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804A8" w14:textId="3D65D77D" w:rsidR="009D75F9" w:rsidRPr="00771284" w:rsidRDefault="009D75F9" w:rsidP="00FB5699"/>
    <w:p w14:paraId="1714B253" w14:textId="4250AF84" w:rsidR="00B35365" w:rsidRPr="00771284" w:rsidRDefault="000346F3" w:rsidP="00FB5699">
      <w:pPr>
        <w:pStyle w:val="Tittel"/>
      </w:pPr>
      <w:r w:rsidRPr="00771284">
        <w:t xml:space="preserve">Vedlegg 1 </w:t>
      </w:r>
      <w:r w:rsidR="009D75F9" w:rsidRPr="00771284">
        <w:t xml:space="preserve">Kravspesifikasjon </w:t>
      </w:r>
    </w:p>
    <w:p w14:paraId="7867D9C2" w14:textId="18D2F535" w:rsidR="009D75F9" w:rsidRPr="00751CEF" w:rsidRDefault="0027415D" w:rsidP="00751CEF">
      <w:pPr>
        <w:pStyle w:val="Overskrift1Innkjp"/>
      </w:pPr>
      <w:r w:rsidRPr="00751CEF">
        <w:t>Bakgrunn</w:t>
      </w:r>
    </w:p>
    <w:p w14:paraId="06A7992B" w14:textId="7BD5981C" w:rsidR="00FF62EA" w:rsidRDefault="00FF62EA" w:rsidP="00FB5699">
      <w:r>
        <w:t>S</w:t>
      </w:r>
      <w:r w:rsidRPr="00FF62EA">
        <w:t xml:space="preserve">aften er Sogndal kommune sitt administrasjonsbygg. Bygget har mange funksjonar, og kjem når det er ferdig til å innehalde kontor- og møtelokale for kommuneadministrasjonen, bibliotek, frivilligsentral, sosial sone med enkelt kjøkken, ungdomsklubb, kultursal og vrimleareal. I tillegg til kommunale funksjonar inneheld huset også matvarebutikk, treningssenter og </w:t>
      </w:r>
      <w:r w:rsidRPr="00FB5699">
        <w:t>idrettshall.</w:t>
      </w:r>
      <w:r w:rsidRPr="00FF62EA">
        <w:t xml:space="preserve"> Bygget vert slik sett ein mangfaldig møteplass med høgt aktivitetsnivå for lokalsamfunnet på Leikanger. Byggeprosjektet Saften, som er ein ombyggings og transformasjonsprosjekt, tok til hausten 2024 og er venta å vere ferdig </w:t>
      </w:r>
      <w:r w:rsidR="0013715C">
        <w:t>før sommaren</w:t>
      </w:r>
      <w:r w:rsidRPr="00FF62EA">
        <w:t xml:space="preserve"> 2026.</w:t>
      </w:r>
    </w:p>
    <w:p w14:paraId="1A142A16" w14:textId="652C41C8" w:rsidR="00ED3106" w:rsidRPr="007535DA" w:rsidRDefault="00A5198E" w:rsidP="007535DA">
      <w:pPr>
        <w:pStyle w:val="Contractstyle"/>
        <w:spacing w:before="0" w:after="0"/>
        <w:ind w:left="0"/>
        <w:rPr>
          <w:rFonts w:ascii="Arial" w:eastAsiaTheme="minorEastAsia" w:hAnsi="Arial" w:cs="Arial"/>
          <w:lang w:val="nn-NO" w:eastAsia="en-US"/>
        </w:rPr>
      </w:pPr>
      <w:r w:rsidRPr="054A5D8E">
        <w:rPr>
          <w:rFonts w:ascii="Arial" w:eastAsiaTheme="minorEastAsia" w:hAnsi="Arial" w:cs="Arial"/>
          <w:lang w:val="nn-NO" w:eastAsia="en-US"/>
        </w:rPr>
        <w:t>Det er viktig med moglegheit for så rask levering som mogleg.</w:t>
      </w:r>
    </w:p>
    <w:p w14:paraId="7D7F1C0D" w14:textId="6A7FC8D2" w:rsidR="002C6769" w:rsidRPr="0059128C" w:rsidRDefault="002C6769" w:rsidP="00FB5699">
      <w:pPr>
        <w:pStyle w:val="Overskrift1"/>
      </w:pPr>
      <w:r w:rsidRPr="0059128C">
        <w:t>F</w:t>
      </w:r>
      <w:r w:rsidR="00DC06C6">
        <w:t>øremål</w:t>
      </w:r>
    </w:p>
    <w:p w14:paraId="10640A3F" w14:textId="24398A19" w:rsidR="002C6769" w:rsidRPr="00454B88" w:rsidRDefault="002C6769" w:rsidP="00FB5699">
      <w:pPr>
        <w:rPr>
          <w:lang w:eastAsia="nb-NO"/>
        </w:rPr>
      </w:pPr>
      <w:r w:rsidRPr="472F4CCA">
        <w:rPr>
          <w:lang w:eastAsia="nb-NO"/>
        </w:rPr>
        <w:t xml:space="preserve">Sogndal kommune </w:t>
      </w:r>
      <w:r w:rsidRPr="00546E7F">
        <w:rPr>
          <w:lang w:eastAsia="nb-NO"/>
        </w:rPr>
        <w:t>ønsk</w:t>
      </w:r>
      <w:r w:rsidR="42724A5E" w:rsidRPr="00546E7F">
        <w:rPr>
          <w:lang w:eastAsia="nb-NO"/>
        </w:rPr>
        <w:t>j</w:t>
      </w:r>
      <w:r w:rsidRPr="00546E7F">
        <w:rPr>
          <w:lang w:eastAsia="nb-NO"/>
        </w:rPr>
        <w:t>er tilb</w:t>
      </w:r>
      <w:r w:rsidR="6834DA76" w:rsidRPr="00546E7F">
        <w:rPr>
          <w:lang w:eastAsia="nb-NO"/>
        </w:rPr>
        <w:t>o</w:t>
      </w:r>
      <w:r w:rsidRPr="00546E7F">
        <w:rPr>
          <w:lang w:eastAsia="nb-NO"/>
        </w:rPr>
        <w:t>d</w:t>
      </w:r>
      <w:r w:rsidRPr="472F4CCA">
        <w:rPr>
          <w:lang w:eastAsia="nb-NO"/>
        </w:rPr>
        <w:t xml:space="preserve"> på møblering av nye kontorlokale og tilhø</w:t>
      </w:r>
      <w:r w:rsidR="791885C9" w:rsidRPr="472F4CCA">
        <w:rPr>
          <w:lang w:eastAsia="nb-NO"/>
        </w:rPr>
        <w:t>y</w:t>
      </w:r>
      <w:r w:rsidRPr="472F4CCA">
        <w:rPr>
          <w:lang w:eastAsia="nb-NO"/>
        </w:rPr>
        <w:t>r</w:t>
      </w:r>
      <w:r w:rsidR="3EE6E5BC" w:rsidRPr="472F4CCA">
        <w:rPr>
          <w:lang w:eastAsia="nb-NO"/>
        </w:rPr>
        <w:t>a</w:t>
      </w:r>
      <w:r w:rsidRPr="472F4CCA">
        <w:rPr>
          <w:lang w:eastAsia="nb-NO"/>
        </w:rPr>
        <w:t>nde fellesareal. Anskaff</w:t>
      </w:r>
      <w:r w:rsidR="00FB5699">
        <w:rPr>
          <w:lang w:eastAsia="nb-NO"/>
        </w:rPr>
        <w:t>inga</w:t>
      </w:r>
      <w:r w:rsidRPr="472F4CCA">
        <w:rPr>
          <w:lang w:eastAsia="nb-NO"/>
        </w:rPr>
        <w:t xml:space="preserve"> skal gi e</w:t>
      </w:r>
      <w:r w:rsidR="00FB5699">
        <w:rPr>
          <w:lang w:eastAsia="nb-NO"/>
        </w:rPr>
        <w:t>i</w:t>
      </w:r>
      <w:r w:rsidRPr="472F4CCA">
        <w:rPr>
          <w:lang w:eastAsia="nb-NO"/>
        </w:rPr>
        <w:t xml:space="preserve">n </w:t>
      </w:r>
      <w:r w:rsidR="00FB5699">
        <w:rPr>
          <w:lang w:eastAsia="nb-NO"/>
        </w:rPr>
        <w:t xml:space="preserve">heilskapleg </w:t>
      </w:r>
      <w:r w:rsidRPr="472F4CCA">
        <w:rPr>
          <w:lang w:eastAsia="nb-NO"/>
        </w:rPr>
        <w:t>møbleringslø</w:t>
      </w:r>
      <w:r w:rsidR="00FB5699">
        <w:rPr>
          <w:lang w:eastAsia="nb-NO"/>
        </w:rPr>
        <w:t>y</w:t>
      </w:r>
      <w:r w:rsidRPr="472F4CCA">
        <w:rPr>
          <w:lang w:eastAsia="nb-NO"/>
        </w:rPr>
        <w:t xml:space="preserve">sing som er </w:t>
      </w:r>
      <w:r w:rsidRPr="7E2E150C">
        <w:rPr>
          <w:lang w:eastAsia="nb-NO"/>
        </w:rPr>
        <w:t>tilpass</w:t>
      </w:r>
      <w:r w:rsidR="03BADF41" w:rsidRPr="7E2E150C">
        <w:rPr>
          <w:lang w:eastAsia="nb-NO"/>
        </w:rPr>
        <w:t>a</w:t>
      </w:r>
      <w:r w:rsidRPr="7E2E150C">
        <w:rPr>
          <w:lang w:eastAsia="nb-NO"/>
        </w:rPr>
        <w:t xml:space="preserve"> lokal</w:t>
      </w:r>
      <w:r w:rsidR="33F60344" w:rsidRPr="7E2E150C">
        <w:rPr>
          <w:lang w:eastAsia="nb-NO"/>
        </w:rPr>
        <w:t>a</w:t>
      </w:r>
      <w:r w:rsidRPr="472F4CCA">
        <w:rPr>
          <w:lang w:eastAsia="nb-NO"/>
        </w:rPr>
        <w:t xml:space="preserve">, planlagt bruk, </w:t>
      </w:r>
      <w:r w:rsidRPr="5146FF3D">
        <w:rPr>
          <w:lang w:eastAsia="nb-NO"/>
        </w:rPr>
        <w:t>romm</w:t>
      </w:r>
      <w:r w:rsidR="750FAAA5" w:rsidRPr="5146FF3D">
        <w:rPr>
          <w:lang w:eastAsia="nb-NO"/>
        </w:rPr>
        <w:t xml:space="preserve">a </w:t>
      </w:r>
      <w:r w:rsidR="750FAAA5" w:rsidRPr="2004B29C">
        <w:rPr>
          <w:lang w:eastAsia="nb-NO"/>
        </w:rPr>
        <w:t>si</w:t>
      </w:r>
      <w:r w:rsidRPr="2004B29C">
        <w:rPr>
          <w:lang w:eastAsia="nb-NO"/>
        </w:rPr>
        <w:t xml:space="preserve"> </w:t>
      </w:r>
      <w:r w:rsidRPr="3F6BA77F">
        <w:rPr>
          <w:lang w:eastAsia="nb-NO"/>
        </w:rPr>
        <w:t>st</w:t>
      </w:r>
      <w:r w:rsidR="065C2F86" w:rsidRPr="3F6BA77F">
        <w:rPr>
          <w:lang w:eastAsia="nb-NO"/>
        </w:rPr>
        <w:t>orleik</w:t>
      </w:r>
      <w:r w:rsidRPr="472F4CCA">
        <w:rPr>
          <w:lang w:eastAsia="nb-NO"/>
        </w:rPr>
        <w:t xml:space="preserve"> og utforming, samt </w:t>
      </w:r>
      <w:r w:rsidR="4E5A240D" w:rsidRPr="2D7EB157">
        <w:rPr>
          <w:lang w:eastAsia="nb-NO"/>
        </w:rPr>
        <w:t xml:space="preserve">tilhøyrande </w:t>
      </w:r>
      <w:r w:rsidRPr="472F4CCA">
        <w:rPr>
          <w:lang w:eastAsia="nb-NO"/>
        </w:rPr>
        <w:t>material- og fargekonsept</w:t>
      </w:r>
      <w:r w:rsidR="3C87669F" w:rsidRPr="57F958F0">
        <w:rPr>
          <w:lang w:eastAsia="nb-NO"/>
        </w:rPr>
        <w:t xml:space="preserve"> for bygget</w:t>
      </w:r>
      <w:r w:rsidRPr="472F4CCA">
        <w:rPr>
          <w:lang w:eastAsia="nb-NO"/>
        </w:rPr>
        <w:t>.</w:t>
      </w:r>
    </w:p>
    <w:p w14:paraId="68E9DF89" w14:textId="6D8073DF" w:rsidR="002C6769" w:rsidRPr="00454B88" w:rsidRDefault="002C6769" w:rsidP="00FB5699">
      <w:pPr>
        <w:rPr>
          <w:lang w:eastAsia="nb-NO"/>
        </w:rPr>
      </w:pPr>
      <w:r w:rsidRPr="054A5D8E">
        <w:rPr>
          <w:lang w:eastAsia="nb-NO"/>
        </w:rPr>
        <w:t>Anskaff</w:t>
      </w:r>
      <w:r w:rsidR="4638CB6E" w:rsidRPr="054A5D8E">
        <w:rPr>
          <w:lang w:eastAsia="nb-NO"/>
        </w:rPr>
        <w:t>inga</w:t>
      </w:r>
      <w:r w:rsidRPr="054A5D8E">
        <w:rPr>
          <w:lang w:eastAsia="nb-NO"/>
        </w:rPr>
        <w:t xml:space="preserve"> </w:t>
      </w:r>
      <w:r w:rsidR="0699182C" w:rsidRPr="57F958F0">
        <w:rPr>
          <w:lang w:eastAsia="nb-NO"/>
        </w:rPr>
        <w:t>omfatt</w:t>
      </w:r>
      <w:r w:rsidR="37D46F10" w:rsidRPr="57F958F0">
        <w:rPr>
          <w:lang w:eastAsia="nb-NO"/>
        </w:rPr>
        <w:t>a</w:t>
      </w:r>
      <w:r w:rsidR="0699182C" w:rsidRPr="57F958F0">
        <w:rPr>
          <w:lang w:eastAsia="nb-NO"/>
        </w:rPr>
        <w:t>r</w:t>
      </w:r>
      <w:r w:rsidRPr="054A5D8E">
        <w:rPr>
          <w:lang w:eastAsia="nb-NO"/>
        </w:rPr>
        <w:t xml:space="preserve"> </w:t>
      </w:r>
      <w:r w:rsidR="00751CEF">
        <w:rPr>
          <w:lang w:eastAsia="nb-NO"/>
        </w:rPr>
        <w:t>mellom</w:t>
      </w:r>
      <w:r w:rsidRPr="054A5D8E">
        <w:rPr>
          <w:lang w:eastAsia="nb-NO"/>
        </w:rPr>
        <w:t xml:space="preserve"> ann</w:t>
      </w:r>
      <w:r w:rsidR="454FB10C" w:rsidRPr="054A5D8E">
        <w:rPr>
          <w:lang w:eastAsia="nb-NO"/>
        </w:rPr>
        <w:t>a</w:t>
      </w:r>
      <w:r w:rsidRPr="054A5D8E">
        <w:rPr>
          <w:lang w:eastAsia="nb-NO"/>
        </w:rPr>
        <w:t xml:space="preserve"> møblering av:</w:t>
      </w:r>
    </w:p>
    <w:p w14:paraId="6F318400" w14:textId="7B1E3695" w:rsidR="002C6769" w:rsidRPr="00454B88" w:rsidRDefault="002C6769" w:rsidP="00FB5699">
      <w:pPr>
        <w:pStyle w:val="Listeavsnitt"/>
        <w:numPr>
          <w:ilvl w:val="0"/>
          <w:numId w:val="31"/>
        </w:numPr>
        <w:rPr>
          <w:lang w:eastAsia="nb-NO"/>
        </w:rPr>
      </w:pPr>
      <w:r w:rsidRPr="57F958F0">
        <w:rPr>
          <w:lang w:eastAsia="nb-NO"/>
        </w:rPr>
        <w:t>kontorareal</w:t>
      </w:r>
      <w:r w:rsidRPr="054A5D8E">
        <w:rPr>
          <w:lang w:eastAsia="nb-NO"/>
        </w:rPr>
        <w:t xml:space="preserve"> og kontorlandskap </w:t>
      </w:r>
    </w:p>
    <w:p w14:paraId="59A1F028" w14:textId="77777777" w:rsidR="002C6769" w:rsidRPr="00454B88" w:rsidRDefault="002C6769" w:rsidP="00FB5699">
      <w:pPr>
        <w:pStyle w:val="Listeavsnitt"/>
        <w:numPr>
          <w:ilvl w:val="0"/>
          <w:numId w:val="31"/>
        </w:numPr>
        <w:rPr>
          <w:lang w:eastAsia="nb-NO"/>
        </w:rPr>
      </w:pPr>
      <w:r w:rsidRPr="054A5D8E">
        <w:rPr>
          <w:lang w:eastAsia="nb-NO"/>
        </w:rPr>
        <w:t xml:space="preserve">møterom og stillerom </w:t>
      </w:r>
    </w:p>
    <w:p w14:paraId="3487079F" w14:textId="6A7545E1" w:rsidR="002C6769" w:rsidRPr="00454B88" w:rsidRDefault="002C6769" w:rsidP="00FB5699">
      <w:pPr>
        <w:pStyle w:val="Listeavsnitt"/>
        <w:numPr>
          <w:ilvl w:val="0"/>
          <w:numId w:val="31"/>
        </w:numPr>
        <w:rPr>
          <w:lang w:eastAsia="nb-NO"/>
        </w:rPr>
      </w:pPr>
      <w:r w:rsidRPr="054A5D8E">
        <w:rPr>
          <w:lang w:eastAsia="nb-NO"/>
        </w:rPr>
        <w:t xml:space="preserve">kantine / </w:t>
      </w:r>
      <w:r w:rsidR="0DFA712A" w:rsidRPr="57F958F0">
        <w:rPr>
          <w:lang w:eastAsia="nb-NO"/>
        </w:rPr>
        <w:t>ete</w:t>
      </w:r>
      <w:r w:rsidRPr="57F958F0">
        <w:rPr>
          <w:lang w:eastAsia="nb-NO"/>
        </w:rPr>
        <w:t>område</w:t>
      </w:r>
      <w:r w:rsidRPr="054A5D8E">
        <w:rPr>
          <w:lang w:eastAsia="nb-NO"/>
        </w:rPr>
        <w:t xml:space="preserve"> </w:t>
      </w:r>
    </w:p>
    <w:p w14:paraId="3B3C377A" w14:textId="77777777" w:rsidR="002C6769" w:rsidRPr="00454B88" w:rsidRDefault="002C6769" w:rsidP="00FB5699">
      <w:pPr>
        <w:pStyle w:val="Listeavsnitt"/>
        <w:numPr>
          <w:ilvl w:val="0"/>
          <w:numId w:val="31"/>
        </w:numPr>
        <w:rPr>
          <w:lang w:eastAsia="nb-NO"/>
        </w:rPr>
      </w:pPr>
      <w:r w:rsidRPr="054A5D8E">
        <w:rPr>
          <w:lang w:eastAsia="nb-NO"/>
        </w:rPr>
        <w:t xml:space="preserve">kulturkorridor / foajé </w:t>
      </w:r>
    </w:p>
    <w:p w14:paraId="10291F8F" w14:textId="5CBFAE5A" w:rsidR="002C6769" w:rsidRPr="00454B88" w:rsidRDefault="002C6769" w:rsidP="00FB5699">
      <w:pPr>
        <w:pStyle w:val="Listeavsnitt"/>
        <w:numPr>
          <w:ilvl w:val="0"/>
          <w:numId w:val="31"/>
        </w:numPr>
        <w:rPr>
          <w:lang w:eastAsia="nb-NO"/>
        </w:rPr>
      </w:pPr>
      <w:r w:rsidRPr="054A5D8E">
        <w:rPr>
          <w:lang w:eastAsia="nb-NO"/>
        </w:rPr>
        <w:t>kultursal med tilhø</w:t>
      </w:r>
      <w:r w:rsidR="60A1C00B" w:rsidRPr="054A5D8E">
        <w:rPr>
          <w:lang w:eastAsia="nb-NO"/>
        </w:rPr>
        <w:t>y</w:t>
      </w:r>
      <w:r w:rsidRPr="054A5D8E">
        <w:rPr>
          <w:lang w:eastAsia="nb-NO"/>
        </w:rPr>
        <w:t>rande kulturkorridor</w:t>
      </w:r>
    </w:p>
    <w:p w14:paraId="14AC7B6E" w14:textId="5577C7EA" w:rsidR="002C6769" w:rsidRPr="00454B88" w:rsidRDefault="4FF46764" w:rsidP="00FB5699">
      <w:pPr>
        <w:pStyle w:val="Listeavsnitt"/>
        <w:numPr>
          <w:ilvl w:val="0"/>
          <w:numId w:val="31"/>
        </w:numPr>
        <w:rPr>
          <w:lang w:eastAsia="nb-NO"/>
        </w:rPr>
      </w:pPr>
      <w:r w:rsidRPr="067B2BEC">
        <w:rPr>
          <w:lang w:eastAsia="nb-NO"/>
        </w:rPr>
        <w:t>andr</w:t>
      </w:r>
      <w:r w:rsidR="002C6769" w:rsidRPr="067B2BEC">
        <w:rPr>
          <w:lang w:eastAsia="nb-NO"/>
        </w:rPr>
        <w:t>e</w:t>
      </w:r>
      <w:r w:rsidR="002C6769" w:rsidRPr="054A5D8E">
        <w:rPr>
          <w:lang w:eastAsia="nb-NO"/>
        </w:rPr>
        <w:t xml:space="preserve"> relevante felles- og </w:t>
      </w:r>
      <w:r w:rsidR="002C6769" w:rsidRPr="57F958F0">
        <w:rPr>
          <w:lang w:eastAsia="nb-NO"/>
        </w:rPr>
        <w:t>opph</w:t>
      </w:r>
      <w:r w:rsidR="3DF828D1" w:rsidRPr="57F958F0">
        <w:rPr>
          <w:lang w:eastAsia="nb-NO"/>
        </w:rPr>
        <w:t>a</w:t>
      </w:r>
      <w:r w:rsidR="002C6769" w:rsidRPr="57F958F0">
        <w:rPr>
          <w:lang w:eastAsia="nb-NO"/>
        </w:rPr>
        <w:t>ldsareal</w:t>
      </w:r>
      <w:r w:rsidR="002C6769" w:rsidRPr="054A5D8E">
        <w:rPr>
          <w:lang w:eastAsia="nb-NO"/>
        </w:rPr>
        <w:t xml:space="preserve"> som </w:t>
      </w:r>
      <w:r w:rsidR="0A715603" w:rsidRPr="35807FE1">
        <w:rPr>
          <w:lang w:eastAsia="nb-NO"/>
        </w:rPr>
        <w:t>kjem fram</w:t>
      </w:r>
      <w:r w:rsidR="6F8D2969" w:rsidRPr="4C1934BD">
        <w:rPr>
          <w:lang w:eastAsia="nb-NO"/>
        </w:rPr>
        <w:t xml:space="preserve"> </w:t>
      </w:r>
      <w:r w:rsidR="002C6769" w:rsidRPr="4C1934BD">
        <w:rPr>
          <w:lang w:eastAsia="nb-NO"/>
        </w:rPr>
        <w:t>av</w:t>
      </w:r>
      <w:r w:rsidR="002C6769" w:rsidRPr="054A5D8E">
        <w:rPr>
          <w:lang w:eastAsia="nb-NO"/>
        </w:rPr>
        <w:t xml:space="preserve"> konkurransegrunnlaget og </w:t>
      </w:r>
      <w:r w:rsidR="002C6769" w:rsidRPr="31B18EE7">
        <w:rPr>
          <w:lang w:eastAsia="nb-NO"/>
        </w:rPr>
        <w:t>vedlag</w:t>
      </w:r>
      <w:r w:rsidR="77ADA602" w:rsidRPr="31B18EE7">
        <w:rPr>
          <w:lang w:eastAsia="nb-NO"/>
        </w:rPr>
        <w:t>d</w:t>
      </w:r>
      <w:r w:rsidR="002C6769" w:rsidRPr="31B18EE7">
        <w:rPr>
          <w:lang w:eastAsia="nb-NO"/>
        </w:rPr>
        <w:t>e</w:t>
      </w:r>
      <w:r w:rsidR="002C6769" w:rsidRPr="054A5D8E">
        <w:rPr>
          <w:lang w:eastAsia="nb-NO"/>
        </w:rPr>
        <w:t xml:space="preserve"> planer </w:t>
      </w:r>
    </w:p>
    <w:p w14:paraId="3807F391" w14:textId="443712D7" w:rsidR="002C6769" w:rsidRPr="00454B88" w:rsidRDefault="002C6769" w:rsidP="00FB5699">
      <w:pPr>
        <w:rPr>
          <w:lang w:eastAsia="nb-NO"/>
        </w:rPr>
      </w:pPr>
      <w:r w:rsidRPr="171DAB5F">
        <w:rPr>
          <w:lang w:eastAsia="nb-NO"/>
        </w:rPr>
        <w:t>L</w:t>
      </w:r>
      <w:r w:rsidR="6E44348E" w:rsidRPr="171DAB5F">
        <w:rPr>
          <w:lang w:eastAsia="nb-NO"/>
        </w:rPr>
        <w:t>øysinga</w:t>
      </w:r>
      <w:r w:rsidRPr="054A5D8E">
        <w:rPr>
          <w:lang w:eastAsia="nb-NO"/>
        </w:rPr>
        <w:t xml:space="preserve"> skal:</w:t>
      </w:r>
    </w:p>
    <w:p w14:paraId="2417DBE4" w14:textId="2C592FFC" w:rsidR="002C6769" w:rsidRPr="00454B88" w:rsidRDefault="002C6769" w:rsidP="00FB5699">
      <w:pPr>
        <w:pStyle w:val="Listeavsnitt"/>
        <w:numPr>
          <w:ilvl w:val="0"/>
          <w:numId w:val="32"/>
        </w:numPr>
        <w:rPr>
          <w:lang w:eastAsia="nb-NO"/>
        </w:rPr>
      </w:pPr>
      <w:r w:rsidRPr="36FB7A74">
        <w:rPr>
          <w:lang w:eastAsia="nb-NO"/>
        </w:rPr>
        <w:t>støtte</w:t>
      </w:r>
      <w:r w:rsidRPr="054A5D8E">
        <w:rPr>
          <w:lang w:eastAsia="nb-NO"/>
        </w:rPr>
        <w:t xml:space="preserve"> planlagt bruk av de ulike </w:t>
      </w:r>
      <w:r w:rsidR="716C45D8" w:rsidRPr="36FB7A74">
        <w:rPr>
          <w:lang w:eastAsia="nb-NO"/>
        </w:rPr>
        <w:t>romma</w:t>
      </w:r>
      <w:r w:rsidRPr="054A5D8E">
        <w:rPr>
          <w:lang w:eastAsia="nb-NO"/>
        </w:rPr>
        <w:t xml:space="preserve"> og sonene </w:t>
      </w:r>
    </w:p>
    <w:p w14:paraId="425B87FB" w14:textId="763481AF" w:rsidR="002C6769" w:rsidRPr="00454B88" w:rsidRDefault="6F571CD6" w:rsidP="00FB5699">
      <w:pPr>
        <w:pStyle w:val="Listeavsnitt"/>
        <w:numPr>
          <w:ilvl w:val="0"/>
          <w:numId w:val="32"/>
        </w:numPr>
        <w:rPr>
          <w:lang w:eastAsia="nb-NO"/>
        </w:rPr>
      </w:pPr>
      <w:r w:rsidRPr="0DF968C5">
        <w:rPr>
          <w:lang w:eastAsia="nb-NO"/>
        </w:rPr>
        <w:t>gje</w:t>
      </w:r>
      <w:r w:rsidRPr="4530D25E">
        <w:rPr>
          <w:lang w:eastAsia="nb-NO"/>
        </w:rPr>
        <w:t xml:space="preserve"> </w:t>
      </w:r>
      <w:r w:rsidR="002C6769" w:rsidRPr="4530D25E">
        <w:rPr>
          <w:lang w:eastAsia="nb-NO"/>
        </w:rPr>
        <w:t>god</w:t>
      </w:r>
      <w:r w:rsidR="002C6769" w:rsidRPr="054A5D8E">
        <w:rPr>
          <w:lang w:eastAsia="nb-NO"/>
        </w:rPr>
        <w:t xml:space="preserve"> og </w:t>
      </w:r>
      <w:r w:rsidR="14AE8655" w:rsidRPr="048053D0">
        <w:rPr>
          <w:lang w:eastAsia="nb-NO"/>
        </w:rPr>
        <w:t>før</w:t>
      </w:r>
      <w:r w:rsidR="56BF3E3B" w:rsidRPr="048053D0">
        <w:rPr>
          <w:lang w:eastAsia="nb-NO"/>
        </w:rPr>
        <w:t>e</w:t>
      </w:r>
      <w:r w:rsidR="14AE8655" w:rsidRPr="048053D0">
        <w:rPr>
          <w:lang w:eastAsia="nb-NO"/>
        </w:rPr>
        <w:t>målstenleg</w:t>
      </w:r>
      <w:r w:rsidR="14AE8655" w:rsidRPr="704F86DB">
        <w:rPr>
          <w:lang w:eastAsia="nb-NO"/>
        </w:rPr>
        <w:t xml:space="preserve"> </w:t>
      </w:r>
      <w:r w:rsidR="002C6769" w:rsidRPr="7CE4693B">
        <w:rPr>
          <w:lang w:eastAsia="nb-NO"/>
        </w:rPr>
        <w:t>utnytt</w:t>
      </w:r>
      <w:r w:rsidR="5D29D45A" w:rsidRPr="7CE4693B">
        <w:rPr>
          <w:lang w:eastAsia="nb-NO"/>
        </w:rPr>
        <w:t>ing</w:t>
      </w:r>
      <w:r w:rsidR="002C6769" w:rsidRPr="054A5D8E">
        <w:rPr>
          <w:lang w:eastAsia="nb-NO"/>
        </w:rPr>
        <w:t xml:space="preserve"> av </w:t>
      </w:r>
      <w:r w:rsidR="002C6769" w:rsidRPr="675C3427">
        <w:rPr>
          <w:lang w:eastAsia="nb-NO"/>
        </w:rPr>
        <w:t>areal</w:t>
      </w:r>
      <w:r w:rsidR="7D071890" w:rsidRPr="675C3427">
        <w:rPr>
          <w:lang w:eastAsia="nb-NO"/>
        </w:rPr>
        <w:t>a</w:t>
      </w:r>
      <w:r w:rsidR="002C6769" w:rsidRPr="054A5D8E">
        <w:rPr>
          <w:lang w:eastAsia="nb-NO"/>
        </w:rPr>
        <w:t xml:space="preserve"> </w:t>
      </w:r>
    </w:p>
    <w:p w14:paraId="4C7C6CF8" w14:textId="77777777" w:rsidR="002C6769" w:rsidRPr="00454B88" w:rsidRDefault="002C6769" w:rsidP="00FB5699">
      <w:pPr>
        <w:pStyle w:val="Listeavsnitt"/>
        <w:numPr>
          <w:ilvl w:val="0"/>
          <w:numId w:val="32"/>
        </w:numPr>
        <w:rPr>
          <w:lang w:eastAsia="nb-NO"/>
        </w:rPr>
      </w:pPr>
      <w:r w:rsidRPr="054A5D8E">
        <w:rPr>
          <w:lang w:eastAsia="nb-NO"/>
        </w:rPr>
        <w:t xml:space="preserve">legge til rette for både samhandling, uformelle møter og konsentrert arbeid </w:t>
      </w:r>
    </w:p>
    <w:p w14:paraId="5C6D3631" w14:textId="77777777" w:rsidR="002C6769" w:rsidRPr="00454B88" w:rsidRDefault="002C6769" w:rsidP="00FB5699">
      <w:pPr>
        <w:pStyle w:val="Listeavsnitt"/>
        <w:numPr>
          <w:ilvl w:val="0"/>
          <w:numId w:val="32"/>
        </w:numPr>
        <w:rPr>
          <w:lang w:eastAsia="nb-NO"/>
        </w:rPr>
      </w:pPr>
      <w:r w:rsidRPr="054A5D8E">
        <w:rPr>
          <w:lang w:eastAsia="nb-NO"/>
        </w:rPr>
        <w:t xml:space="preserve">bidra til skjerming og arbeidsro der dette er nødvendig </w:t>
      </w:r>
    </w:p>
    <w:p w14:paraId="64C4D64E" w14:textId="36D1888A" w:rsidR="002C6769" w:rsidRPr="00454B88" w:rsidRDefault="002C6769" w:rsidP="00FB5699">
      <w:pPr>
        <w:pStyle w:val="Listeavsnitt"/>
        <w:numPr>
          <w:ilvl w:val="0"/>
          <w:numId w:val="32"/>
        </w:numPr>
        <w:rPr>
          <w:lang w:eastAsia="nb-NO"/>
        </w:rPr>
      </w:pPr>
      <w:r w:rsidRPr="16708828">
        <w:rPr>
          <w:lang w:eastAsia="nb-NO"/>
        </w:rPr>
        <w:t>v</w:t>
      </w:r>
      <w:r w:rsidR="4F9F812F" w:rsidRPr="16708828">
        <w:rPr>
          <w:lang w:eastAsia="nb-NO"/>
        </w:rPr>
        <w:t>e</w:t>
      </w:r>
      <w:r w:rsidRPr="16708828">
        <w:rPr>
          <w:lang w:eastAsia="nb-NO"/>
        </w:rPr>
        <w:t>re tilpass</w:t>
      </w:r>
      <w:r w:rsidR="286EB790" w:rsidRPr="16708828">
        <w:rPr>
          <w:lang w:eastAsia="nb-NO"/>
        </w:rPr>
        <w:t>a</w:t>
      </w:r>
      <w:r w:rsidRPr="054A5D8E">
        <w:rPr>
          <w:lang w:eastAsia="nb-NO"/>
        </w:rPr>
        <w:t xml:space="preserve"> materialer, overflater og farger </w:t>
      </w:r>
      <w:r w:rsidR="0337CC36" w:rsidRPr="16708828">
        <w:rPr>
          <w:lang w:eastAsia="nb-NO"/>
        </w:rPr>
        <w:t>til bygget</w:t>
      </w:r>
      <w:r w:rsidRPr="16708828">
        <w:rPr>
          <w:lang w:eastAsia="nb-NO"/>
        </w:rPr>
        <w:t xml:space="preserve"> </w:t>
      </w:r>
    </w:p>
    <w:p w14:paraId="377E78E9" w14:textId="44C12907" w:rsidR="002C6769" w:rsidRDefault="002C6769" w:rsidP="00FB5699">
      <w:pPr>
        <w:pStyle w:val="Listeavsnitt"/>
        <w:numPr>
          <w:ilvl w:val="0"/>
          <w:numId w:val="32"/>
        </w:numPr>
        <w:rPr>
          <w:lang w:eastAsia="nb-NO"/>
        </w:rPr>
      </w:pPr>
      <w:r w:rsidRPr="054A5D8E">
        <w:rPr>
          <w:lang w:eastAsia="nb-NO"/>
        </w:rPr>
        <w:t xml:space="preserve">bidra til å dekke restbehov for akustiske tiltak gjennom møblering og møbelrelaterte grep </w:t>
      </w:r>
    </w:p>
    <w:p w14:paraId="2E7F11A9" w14:textId="284538C4" w:rsidR="00AF7B96" w:rsidRPr="00454B88" w:rsidRDefault="00716047" w:rsidP="00AF7B96">
      <w:pPr>
        <w:rPr>
          <w:lang w:eastAsia="nb-NO"/>
        </w:rPr>
      </w:pPr>
      <w:r>
        <w:rPr>
          <w:lang w:eastAsia="nb-NO"/>
        </w:rPr>
        <w:t>Det vil vere mogleg å gjere mindre justeringar av leveransen etter signering.</w:t>
      </w:r>
    </w:p>
    <w:p w14:paraId="09F14C01" w14:textId="78845185" w:rsidR="002C6769" w:rsidRPr="00731A52" w:rsidRDefault="002C6769" w:rsidP="00FB5699">
      <w:pPr>
        <w:pStyle w:val="Overskrift1"/>
      </w:pPr>
      <w:r w:rsidRPr="00731A52">
        <w:t>Grunnlagsdokument</w:t>
      </w:r>
    </w:p>
    <w:p w14:paraId="08FD6F2D" w14:textId="44AB2E9C" w:rsidR="002C6769" w:rsidRPr="00454B88" w:rsidRDefault="002C6769" w:rsidP="00FB5699">
      <w:pPr>
        <w:rPr>
          <w:lang w:eastAsia="nb-NO"/>
        </w:rPr>
      </w:pPr>
      <w:r w:rsidRPr="054A5D8E">
        <w:rPr>
          <w:lang w:eastAsia="nb-NO"/>
        </w:rPr>
        <w:t xml:space="preserve">Tilbyder skal legge </w:t>
      </w:r>
      <w:r w:rsidRPr="690EFF24">
        <w:rPr>
          <w:lang w:eastAsia="nb-NO"/>
        </w:rPr>
        <w:t>følg</w:t>
      </w:r>
      <w:r w:rsidR="66FD1CDE" w:rsidRPr="690EFF24">
        <w:rPr>
          <w:lang w:eastAsia="nb-NO"/>
        </w:rPr>
        <w:t>a</w:t>
      </w:r>
      <w:r w:rsidRPr="690EFF24">
        <w:rPr>
          <w:lang w:eastAsia="nb-NO"/>
        </w:rPr>
        <w:t>nde dokument</w:t>
      </w:r>
      <w:r w:rsidRPr="054A5D8E">
        <w:rPr>
          <w:lang w:eastAsia="nb-NO"/>
        </w:rPr>
        <w:t xml:space="preserve"> til grunn for </w:t>
      </w:r>
      <w:r w:rsidRPr="690EFF24">
        <w:rPr>
          <w:lang w:eastAsia="nb-NO"/>
        </w:rPr>
        <w:t>si</w:t>
      </w:r>
      <w:r w:rsidR="78EE3C6C" w:rsidRPr="690EFF24">
        <w:rPr>
          <w:lang w:eastAsia="nb-NO"/>
        </w:rPr>
        <w:t xml:space="preserve"> løysing</w:t>
      </w:r>
      <w:r w:rsidRPr="054A5D8E">
        <w:rPr>
          <w:lang w:eastAsia="nb-NO"/>
        </w:rPr>
        <w:t>:</w:t>
      </w:r>
    </w:p>
    <w:p w14:paraId="7D9EB649" w14:textId="4F20301C" w:rsidR="002C6769" w:rsidRPr="00454B88" w:rsidRDefault="002C6769" w:rsidP="00FB5699">
      <w:pPr>
        <w:rPr>
          <w:rFonts w:eastAsia="Times New Roman" w:cs="Times New Roman"/>
          <w:lang w:eastAsia="nb-NO"/>
        </w:rPr>
      </w:pPr>
      <w:r w:rsidRPr="054A5D8E">
        <w:rPr>
          <w:rFonts w:eastAsia="Times New Roman" w:cs="Times New Roman"/>
          <w:b/>
          <w:lang w:eastAsia="nb-NO"/>
        </w:rPr>
        <w:t>Romskjema (Romplan)</w:t>
      </w:r>
      <w:r>
        <w:br/>
        <w:t xml:space="preserve">Romskjemaet </w:t>
      </w:r>
      <w:r w:rsidR="6D8DED0F">
        <w:t>er</w:t>
      </w:r>
      <w:r>
        <w:t xml:space="preserve"> ein del av grunnlagsdokumenta for konkurransen, saman med materialoversikt, gulv- og veggplanar, oversiktsplanar og anna vedlagt teikningsgrunnlag. Dokumentet skal nyttast som ei romvis presisering av behov, funksjonar og omsyn som skal ivaretakast i </w:t>
      </w:r>
      <w:r w:rsidR="78037499">
        <w:t>innreiingsforslaget</w:t>
      </w:r>
      <w:r>
        <w:t xml:space="preserve">. Opplysningane i romskjemaet skal lesast i samanheng med </w:t>
      </w:r>
      <w:r>
        <w:lastRenderedPageBreak/>
        <w:t>grunnlaget og leggjast til grunn for tilbydar si løysing.</w:t>
      </w:r>
      <w:r w:rsidR="00FE6560">
        <w:t xml:space="preserve"> </w:t>
      </w:r>
      <w:r>
        <w:br/>
      </w:r>
      <w:r>
        <w:br/>
      </w:r>
      <w:r w:rsidRPr="054A5D8E">
        <w:rPr>
          <w:rFonts w:eastAsia="Times New Roman" w:cs="Times New Roman"/>
          <w:b/>
          <w:lang w:eastAsia="nb-NO"/>
        </w:rPr>
        <w:t xml:space="preserve">Oversiktsplaner </w:t>
      </w:r>
      <w:r>
        <w:br/>
      </w:r>
      <w:r w:rsidRPr="054A5D8E">
        <w:rPr>
          <w:rFonts w:eastAsia="Times New Roman" w:cs="Times New Roman"/>
          <w:lang w:eastAsia="nb-NO"/>
        </w:rPr>
        <w:t xml:space="preserve">Oversiktsplanene </w:t>
      </w:r>
      <w:r w:rsidR="24E6A7F6" w:rsidRPr="38CAD108">
        <w:rPr>
          <w:rFonts w:eastAsia="Times New Roman" w:cs="Times New Roman"/>
          <w:lang w:eastAsia="nb-NO"/>
        </w:rPr>
        <w:t>syn</w:t>
      </w:r>
      <w:r w:rsidRPr="38CAD108">
        <w:rPr>
          <w:rFonts w:eastAsia="Times New Roman" w:cs="Times New Roman"/>
          <w:lang w:eastAsia="nb-NO"/>
        </w:rPr>
        <w:t>er</w:t>
      </w:r>
      <w:r w:rsidRPr="054A5D8E">
        <w:rPr>
          <w:rFonts w:eastAsia="Times New Roman" w:cs="Times New Roman"/>
          <w:lang w:eastAsia="nb-NO"/>
        </w:rPr>
        <w:t xml:space="preserve"> foreløpige </w:t>
      </w:r>
      <w:r w:rsidR="3300AF33" w:rsidRPr="51C51074">
        <w:rPr>
          <w:rFonts w:eastAsia="Times New Roman" w:cs="Times New Roman"/>
          <w:lang w:eastAsia="nb-NO"/>
        </w:rPr>
        <w:t>innreiingsgrep</w:t>
      </w:r>
      <w:r w:rsidRPr="054A5D8E">
        <w:rPr>
          <w:rFonts w:eastAsia="Times New Roman" w:cs="Times New Roman"/>
          <w:lang w:eastAsia="nb-NO"/>
        </w:rPr>
        <w:t xml:space="preserve">, planlagt bruk av </w:t>
      </w:r>
      <w:r w:rsidRPr="47A06CD4">
        <w:rPr>
          <w:rFonts w:eastAsia="Times New Roman" w:cs="Times New Roman"/>
          <w:lang w:eastAsia="nb-NO"/>
        </w:rPr>
        <w:t>areal</w:t>
      </w:r>
      <w:r w:rsidRPr="054A5D8E">
        <w:rPr>
          <w:rFonts w:eastAsia="Times New Roman" w:cs="Times New Roman"/>
          <w:lang w:eastAsia="nb-NO"/>
        </w:rPr>
        <w:t xml:space="preserve"> og </w:t>
      </w:r>
      <w:r w:rsidRPr="47A06CD4">
        <w:rPr>
          <w:rFonts w:eastAsia="Times New Roman" w:cs="Times New Roman"/>
          <w:lang w:eastAsia="nb-NO"/>
        </w:rPr>
        <w:t>funksjon</w:t>
      </w:r>
      <w:r w:rsidR="7BD3DB45" w:rsidRPr="47A06CD4">
        <w:rPr>
          <w:rFonts w:eastAsia="Times New Roman" w:cs="Times New Roman"/>
          <w:lang w:eastAsia="nb-NO"/>
        </w:rPr>
        <w:t>a</w:t>
      </w:r>
      <w:r w:rsidRPr="47A06CD4">
        <w:rPr>
          <w:rFonts w:eastAsia="Times New Roman" w:cs="Times New Roman"/>
          <w:lang w:eastAsia="nb-NO"/>
        </w:rPr>
        <w:t>r</w:t>
      </w:r>
      <w:r w:rsidRPr="054A5D8E">
        <w:rPr>
          <w:rFonts w:eastAsia="Times New Roman" w:cs="Times New Roman"/>
          <w:lang w:eastAsia="nb-NO"/>
        </w:rPr>
        <w:t xml:space="preserve"> som skal</w:t>
      </w:r>
      <w:r w:rsidR="22641195" w:rsidRPr="44B904A3">
        <w:rPr>
          <w:rFonts w:eastAsia="Times New Roman" w:cs="Times New Roman"/>
          <w:lang w:eastAsia="nb-NO"/>
        </w:rPr>
        <w:t xml:space="preserve"> bli vareteke</w:t>
      </w:r>
      <w:r w:rsidRPr="44B904A3">
        <w:rPr>
          <w:rFonts w:eastAsia="Times New Roman" w:cs="Times New Roman"/>
          <w:lang w:eastAsia="nb-NO"/>
        </w:rPr>
        <w:t>.</w:t>
      </w:r>
      <w:r w:rsidRPr="054A5D8E">
        <w:rPr>
          <w:rFonts w:eastAsia="Times New Roman" w:cs="Times New Roman"/>
          <w:lang w:eastAsia="nb-NO"/>
        </w:rPr>
        <w:t xml:space="preserve"> </w:t>
      </w:r>
      <w:r w:rsidRPr="5576A3FE">
        <w:rPr>
          <w:rFonts w:eastAsia="Times New Roman" w:cs="Times New Roman"/>
          <w:lang w:eastAsia="nb-NO"/>
        </w:rPr>
        <w:t>D</w:t>
      </w:r>
      <w:r w:rsidR="1F58539D" w:rsidRPr="5576A3FE">
        <w:rPr>
          <w:rFonts w:eastAsia="Times New Roman" w:cs="Times New Roman"/>
          <w:lang w:eastAsia="nb-NO"/>
        </w:rPr>
        <w:t>e</w:t>
      </w:r>
      <w:r w:rsidRPr="5576A3FE">
        <w:rPr>
          <w:rFonts w:eastAsia="Times New Roman" w:cs="Times New Roman"/>
          <w:lang w:eastAsia="nb-NO"/>
        </w:rPr>
        <w:t>sse</w:t>
      </w:r>
      <w:r w:rsidRPr="054A5D8E">
        <w:rPr>
          <w:rFonts w:eastAsia="Times New Roman" w:cs="Times New Roman"/>
          <w:lang w:eastAsia="nb-NO"/>
        </w:rPr>
        <w:t xml:space="preserve"> skal </w:t>
      </w:r>
      <w:r w:rsidRPr="2C7E15D8">
        <w:rPr>
          <w:rFonts w:eastAsia="Times New Roman" w:cs="Times New Roman"/>
          <w:lang w:eastAsia="nb-NO"/>
        </w:rPr>
        <w:t>forstå</w:t>
      </w:r>
      <w:r w:rsidR="390001C6" w:rsidRPr="2C7E15D8">
        <w:rPr>
          <w:rFonts w:eastAsia="Times New Roman" w:cs="Times New Roman"/>
          <w:lang w:eastAsia="nb-NO"/>
        </w:rPr>
        <w:t>ast</w:t>
      </w:r>
      <w:r w:rsidRPr="054A5D8E">
        <w:rPr>
          <w:rFonts w:eastAsia="Times New Roman" w:cs="Times New Roman"/>
          <w:lang w:eastAsia="nb-NO"/>
        </w:rPr>
        <w:t xml:space="preserve"> som </w:t>
      </w:r>
      <w:r w:rsidRPr="2C7E15D8">
        <w:rPr>
          <w:rFonts w:eastAsia="Times New Roman" w:cs="Times New Roman"/>
          <w:lang w:eastAsia="nb-NO"/>
        </w:rPr>
        <w:t>e</w:t>
      </w:r>
      <w:r w:rsidR="33D68205" w:rsidRPr="2C7E15D8">
        <w:rPr>
          <w:rFonts w:eastAsia="Times New Roman" w:cs="Times New Roman"/>
          <w:lang w:eastAsia="nb-NO"/>
        </w:rPr>
        <w:t>i</w:t>
      </w:r>
      <w:r w:rsidRPr="2C7E15D8">
        <w:rPr>
          <w:rFonts w:eastAsia="Times New Roman" w:cs="Times New Roman"/>
          <w:lang w:eastAsia="nb-NO"/>
        </w:rPr>
        <w:t>t</w:t>
      </w:r>
      <w:r w:rsidRPr="054A5D8E">
        <w:rPr>
          <w:rFonts w:eastAsia="Times New Roman" w:cs="Times New Roman"/>
          <w:lang w:eastAsia="nb-NO"/>
        </w:rPr>
        <w:t xml:space="preserve"> funksjonelt og arealmessig </w:t>
      </w:r>
      <w:r w:rsidRPr="41D02418">
        <w:rPr>
          <w:rFonts w:eastAsia="Times New Roman" w:cs="Times New Roman"/>
          <w:lang w:eastAsia="nb-NO"/>
        </w:rPr>
        <w:t>utg</w:t>
      </w:r>
      <w:r w:rsidR="1B4FF8D3" w:rsidRPr="41D02418">
        <w:rPr>
          <w:rFonts w:eastAsia="Times New Roman" w:cs="Times New Roman"/>
          <w:lang w:eastAsia="nb-NO"/>
        </w:rPr>
        <w:t>o</w:t>
      </w:r>
      <w:r w:rsidRPr="41D02418">
        <w:rPr>
          <w:rFonts w:eastAsia="Times New Roman" w:cs="Times New Roman"/>
          <w:lang w:eastAsia="nb-NO"/>
        </w:rPr>
        <w:t>ngspunkt, ikk</w:t>
      </w:r>
      <w:r w:rsidR="03D06C88" w:rsidRPr="41D02418">
        <w:rPr>
          <w:rFonts w:eastAsia="Times New Roman" w:cs="Times New Roman"/>
          <w:lang w:eastAsia="nb-NO"/>
        </w:rPr>
        <w:t>j</w:t>
      </w:r>
      <w:r w:rsidRPr="41D02418">
        <w:rPr>
          <w:rFonts w:eastAsia="Times New Roman" w:cs="Times New Roman"/>
          <w:lang w:eastAsia="nb-NO"/>
        </w:rPr>
        <w:t>e</w:t>
      </w:r>
      <w:r w:rsidRPr="054A5D8E">
        <w:rPr>
          <w:rFonts w:eastAsia="Times New Roman" w:cs="Times New Roman"/>
          <w:lang w:eastAsia="nb-NO"/>
        </w:rPr>
        <w:t xml:space="preserve"> som </w:t>
      </w:r>
      <w:r w:rsidRPr="41D02418">
        <w:rPr>
          <w:rFonts w:eastAsia="Times New Roman" w:cs="Times New Roman"/>
          <w:lang w:eastAsia="nb-NO"/>
        </w:rPr>
        <w:t>e</w:t>
      </w:r>
      <w:r w:rsidR="269B1A80" w:rsidRPr="41D02418">
        <w:rPr>
          <w:rFonts w:eastAsia="Times New Roman" w:cs="Times New Roman"/>
          <w:lang w:eastAsia="nb-NO"/>
        </w:rPr>
        <w:t>i</w:t>
      </w:r>
      <w:r w:rsidRPr="41D02418">
        <w:rPr>
          <w:rFonts w:eastAsia="Times New Roman" w:cs="Times New Roman"/>
          <w:lang w:eastAsia="nb-NO"/>
        </w:rPr>
        <w:t>n</w:t>
      </w:r>
      <w:r w:rsidRPr="054A5D8E">
        <w:rPr>
          <w:rFonts w:eastAsia="Times New Roman" w:cs="Times New Roman"/>
          <w:lang w:eastAsia="nb-NO"/>
        </w:rPr>
        <w:t xml:space="preserve"> ferdig </w:t>
      </w:r>
      <w:r w:rsidR="485BF8A7" w:rsidRPr="081CEA74">
        <w:rPr>
          <w:rFonts w:eastAsia="Times New Roman" w:cs="Times New Roman"/>
          <w:lang w:eastAsia="nb-NO"/>
        </w:rPr>
        <w:t xml:space="preserve">innreiingsplan </w:t>
      </w:r>
      <w:r w:rsidRPr="081CEA74">
        <w:rPr>
          <w:rFonts w:eastAsia="Times New Roman" w:cs="Times New Roman"/>
          <w:lang w:eastAsia="nb-NO"/>
        </w:rPr>
        <w:t>som</w:t>
      </w:r>
      <w:r w:rsidRPr="054A5D8E">
        <w:rPr>
          <w:rFonts w:eastAsia="Times New Roman" w:cs="Times New Roman"/>
          <w:lang w:eastAsia="nb-NO"/>
        </w:rPr>
        <w:t xml:space="preserve"> skal </w:t>
      </w:r>
      <w:r w:rsidRPr="41D02418">
        <w:rPr>
          <w:rFonts w:eastAsia="Times New Roman" w:cs="Times New Roman"/>
          <w:lang w:eastAsia="nb-NO"/>
        </w:rPr>
        <w:t>kopier</w:t>
      </w:r>
      <w:r w:rsidR="0BF294BB" w:rsidRPr="41D02418">
        <w:rPr>
          <w:rFonts w:eastAsia="Times New Roman" w:cs="Times New Roman"/>
          <w:lang w:eastAsia="nb-NO"/>
        </w:rPr>
        <w:t>ast</w:t>
      </w:r>
      <w:r w:rsidRPr="054A5D8E">
        <w:rPr>
          <w:rFonts w:eastAsia="Times New Roman" w:cs="Times New Roman"/>
          <w:lang w:eastAsia="nb-NO"/>
        </w:rPr>
        <w:t xml:space="preserve"> direkte.</w:t>
      </w:r>
    </w:p>
    <w:p w14:paraId="4CC3FD6A" w14:textId="7B51C21B" w:rsidR="002C6769" w:rsidRPr="00454B88" w:rsidRDefault="002C6769" w:rsidP="00FB5699">
      <w:pPr>
        <w:rPr>
          <w:lang w:eastAsia="nb-NO"/>
        </w:rPr>
      </w:pPr>
      <w:r w:rsidRPr="7C7717F1">
        <w:rPr>
          <w:b/>
          <w:bCs/>
          <w:lang w:eastAsia="nb-NO"/>
        </w:rPr>
        <w:t>G</w:t>
      </w:r>
      <w:r w:rsidR="60E9B2EC" w:rsidRPr="7C7717F1">
        <w:rPr>
          <w:b/>
          <w:bCs/>
          <w:lang w:eastAsia="nb-NO"/>
        </w:rPr>
        <w:t>o</w:t>
      </w:r>
      <w:r w:rsidRPr="7C7717F1">
        <w:rPr>
          <w:b/>
          <w:bCs/>
          <w:lang w:eastAsia="nb-NO"/>
        </w:rPr>
        <w:t>lv</w:t>
      </w:r>
      <w:r w:rsidRPr="054A5D8E">
        <w:rPr>
          <w:b/>
          <w:lang w:eastAsia="nb-NO"/>
        </w:rPr>
        <w:t>- og veggplan</w:t>
      </w:r>
      <w:r w:rsidR="00FA70F2">
        <w:rPr>
          <w:b/>
          <w:lang w:eastAsia="nb-NO"/>
        </w:rPr>
        <w:t>a</w:t>
      </w:r>
      <w:r w:rsidRPr="054A5D8E">
        <w:rPr>
          <w:b/>
          <w:lang w:eastAsia="nb-NO"/>
        </w:rPr>
        <w:t>r</w:t>
      </w:r>
      <w:r>
        <w:br/>
      </w:r>
      <w:r w:rsidRPr="2F6E3B28">
        <w:rPr>
          <w:lang w:eastAsia="nb-NO"/>
        </w:rPr>
        <w:t>G</w:t>
      </w:r>
      <w:r w:rsidR="25AE2362" w:rsidRPr="2F6E3B28">
        <w:rPr>
          <w:lang w:eastAsia="nb-NO"/>
        </w:rPr>
        <w:t>o</w:t>
      </w:r>
      <w:r w:rsidRPr="2F6E3B28">
        <w:rPr>
          <w:lang w:eastAsia="nb-NO"/>
        </w:rPr>
        <w:t>lv</w:t>
      </w:r>
      <w:r w:rsidRPr="054A5D8E">
        <w:rPr>
          <w:lang w:eastAsia="nb-NO"/>
        </w:rPr>
        <w:t xml:space="preserve">- og </w:t>
      </w:r>
      <w:r w:rsidRPr="5E9B5705">
        <w:rPr>
          <w:lang w:eastAsia="nb-NO"/>
        </w:rPr>
        <w:t>veggplan</w:t>
      </w:r>
      <w:r w:rsidR="0E8ED03A" w:rsidRPr="5E9B5705">
        <w:rPr>
          <w:lang w:eastAsia="nb-NO"/>
        </w:rPr>
        <w:t>a</w:t>
      </w:r>
      <w:r w:rsidR="0B18034D" w:rsidRPr="5E9B5705">
        <w:rPr>
          <w:lang w:eastAsia="nb-NO"/>
        </w:rPr>
        <w:t>r</w:t>
      </w:r>
      <w:r w:rsidRPr="054A5D8E">
        <w:rPr>
          <w:lang w:eastAsia="nb-NO"/>
        </w:rPr>
        <w:t xml:space="preserve"> </w:t>
      </w:r>
      <w:r w:rsidR="356DACA4" w:rsidRPr="45C4BD93">
        <w:rPr>
          <w:lang w:eastAsia="nb-NO"/>
        </w:rPr>
        <w:t>syner</w:t>
      </w:r>
      <w:r w:rsidRPr="054A5D8E">
        <w:rPr>
          <w:lang w:eastAsia="nb-NO"/>
        </w:rPr>
        <w:t xml:space="preserve"> material- og fargebruk i bygget og skal </w:t>
      </w:r>
      <w:r w:rsidRPr="146433DE">
        <w:rPr>
          <w:lang w:eastAsia="nb-NO"/>
        </w:rPr>
        <w:t>bruk</w:t>
      </w:r>
      <w:r w:rsidR="313D5C2A" w:rsidRPr="146433DE">
        <w:rPr>
          <w:lang w:eastAsia="nb-NO"/>
        </w:rPr>
        <w:t>a</w:t>
      </w:r>
      <w:r w:rsidRPr="146433DE">
        <w:rPr>
          <w:lang w:eastAsia="nb-NO"/>
        </w:rPr>
        <w:t>s</w:t>
      </w:r>
      <w:r w:rsidR="313D5C2A" w:rsidRPr="146433DE">
        <w:rPr>
          <w:lang w:eastAsia="nb-NO"/>
        </w:rPr>
        <w:t>t</w:t>
      </w:r>
      <w:r w:rsidRPr="054A5D8E">
        <w:rPr>
          <w:lang w:eastAsia="nb-NO"/>
        </w:rPr>
        <w:t xml:space="preserve"> som grunnlag ved </w:t>
      </w:r>
      <w:r w:rsidRPr="146433DE">
        <w:rPr>
          <w:lang w:eastAsia="nb-NO"/>
        </w:rPr>
        <w:t>val</w:t>
      </w:r>
      <w:r w:rsidRPr="054A5D8E">
        <w:rPr>
          <w:lang w:eastAsia="nb-NO"/>
        </w:rPr>
        <w:t xml:space="preserve"> av møbler, </w:t>
      </w:r>
      <w:r w:rsidRPr="07EFF430">
        <w:rPr>
          <w:lang w:eastAsia="nb-NO"/>
        </w:rPr>
        <w:t>tekstil</w:t>
      </w:r>
      <w:r w:rsidRPr="054A5D8E">
        <w:rPr>
          <w:lang w:eastAsia="nb-NO"/>
        </w:rPr>
        <w:t xml:space="preserve">, overflater og </w:t>
      </w:r>
      <w:r w:rsidR="4FA62B0A" w:rsidRPr="4881AD48">
        <w:rPr>
          <w:lang w:eastAsia="nb-NO"/>
        </w:rPr>
        <w:t>andr</w:t>
      </w:r>
      <w:r w:rsidRPr="4881AD48">
        <w:rPr>
          <w:lang w:eastAsia="nb-NO"/>
        </w:rPr>
        <w:t>e</w:t>
      </w:r>
      <w:r w:rsidRPr="054A5D8E">
        <w:rPr>
          <w:lang w:eastAsia="nb-NO"/>
        </w:rPr>
        <w:t xml:space="preserve"> </w:t>
      </w:r>
      <w:r w:rsidRPr="5CE62527">
        <w:rPr>
          <w:lang w:eastAsia="nb-NO"/>
        </w:rPr>
        <w:t>møbelelement</w:t>
      </w:r>
      <w:r w:rsidRPr="054A5D8E">
        <w:rPr>
          <w:lang w:eastAsia="nb-NO"/>
        </w:rPr>
        <w:t>.</w:t>
      </w:r>
    </w:p>
    <w:p w14:paraId="15DD9EC2" w14:textId="392D0405" w:rsidR="002C6769" w:rsidRPr="00454B88" w:rsidRDefault="002C6769" w:rsidP="00FB5699">
      <w:pPr>
        <w:rPr>
          <w:lang w:eastAsia="nb-NO"/>
        </w:rPr>
      </w:pPr>
      <w:r w:rsidRPr="054A5D8E">
        <w:rPr>
          <w:b/>
          <w:lang w:eastAsia="nb-NO"/>
        </w:rPr>
        <w:t>Farge og materialoversikt</w:t>
      </w:r>
      <w:r>
        <w:br/>
      </w:r>
      <w:r w:rsidRPr="706E63B7">
        <w:rPr>
          <w:lang w:eastAsia="nb-NO"/>
        </w:rPr>
        <w:t>Materialoversikt</w:t>
      </w:r>
      <w:r w:rsidR="02B5A78E" w:rsidRPr="706E63B7">
        <w:rPr>
          <w:lang w:eastAsia="nb-NO"/>
        </w:rPr>
        <w:t>a</w:t>
      </w:r>
      <w:r w:rsidRPr="054A5D8E">
        <w:rPr>
          <w:lang w:eastAsia="nb-NO"/>
        </w:rPr>
        <w:t xml:space="preserve"> supplerer </w:t>
      </w:r>
      <w:r w:rsidRPr="69215AE9">
        <w:rPr>
          <w:lang w:eastAsia="nb-NO"/>
        </w:rPr>
        <w:t>g</w:t>
      </w:r>
      <w:r w:rsidR="3F9284D9" w:rsidRPr="69215AE9">
        <w:rPr>
          <w:lang w:eastAsia="nb-NO"/>
        </w:rPr>
        <w:t>o</w:t>
      </w:r>
      <w:r w:rsidRPr="69215AE9">
        <w:rPr>
          <w:lang w:eastAsia="nb-NO"/>
        </w:rPr>
        <w:t>lv</w:t>
      </w:r>
      <w:r w:rsidRPr="054A5D8E">
        <w:rPr>
          <w:lang w:eastAsia="nb-NO"/>
        </w:rPr>
        <w:t xml:space="preserve">- og </w:t>
      </w:r>
      <w:r w:rsidRPr="3DAE9B1C">
        <w:rPr>
          <w:lang w:eastAsia="nb-NO"/>
        </w:rPr>
        <w:t>veggplan</w:t>
      </w:r>
      <w:r w:rsidR="31662A10" w:rsidRPr="3DAE9B1C">
        <w:rPr>
          <w:lang w:eastAsia="nb-NO"/>
        </w:rPr>
        <w:t>ar</w:t>
      </w:r>
      <w:r w:rsidRPr="054A5D8E">
        <w:rPr>
          <w:lang w:eastAsia="nb-NO"/>
        </w:rPr>
        <w:t xml:space="preserve"> og skal inngå som en del av grunnlaget for </w:t>
      </w:r>
      <w:r w:rsidR="6F2C8FAE" w:rsidRPr="7CF250B8">
        <w:rPr>
          <w:lang w:eastAsia="nb-NO"/>
        </w:rPr>
        <w:t>innreiingsforslaget</w:t>
      </w:r>
      <w:r w:rsidRPr="7CF250B8">
        <w:rPr>
          <w:lang w:eastAsia="nb-NO"/>
        </w:rPr>
        <w:t>.</w:t>
      </w:r>
      <w:r w:rsidRPr="054A5D8E">
        <w:rPr>
          <w:lang w:eastAsia="nb-NO"/>
        </w:rPr>
        <w:t xml:space="preserve"> Denne viser blant annet </w:t>
      </w:r>
      <w:r w:rsidRPr="557F01D9">
        <w:rPr>
          <w:lang w:eastAsia="nb-NO"/>
        </w:rPr>
        <w:t>materiale</w:t>
      </w:r>
      <w:r w:rsidRPr="054A5D8E">
        <w:rPr>
          <w:lang w:eastAsia="nb-NO"/>
        </w:rPr>
        <w:t xml:space="preserve">, overflater og </w:t>
      </w:r>
      <w:r w:rsidRPr="11874649">
        <w:rPr>
          <w:lang w:eastAsia="nb-NO"/>
        </w:rPr>
        <w:t>tekstil</w:t>
      </w:r>
      <w:r w:rsidRPr="054A5D8E">
        <w:rPr>
          <w:lang w:eastAsia="nb-NO"/>
        </w:rPr>
        <w:t xml:space="preserve">/trekk som </w:t>
      </w:r>
      <w:r w:rsidRPr="2C95ADF6">
        <w:rPr>
          <w:lang w:eastAsia="nb-NO"/>
        </w:rPr>
        <w:t>allere</w:t>
      </w:r>
      <w:r w:rsidR="44DD863B" w:rsidRPr="2C95ADF6">
        <w:rPr>
          <w:lang w:eastAsia="nb-NO"/>
        </w:rPr>
        <w:t>ie</w:t>
      </w:r>
      <w:r w:rsidRPr="054A5D8E">
        <w:rPr>
          <w:lang w:eastAsia="nb-NO"/>
        </w:rPr>
        <w:t xml:space="preserve"> er lagt til grunn i prosjektet, </w:t>
      </w:r>
      <w:r w:rsidR="5C72C3FA" w:rsidRPr="0A977852">
        <w:rPr>
          <w:lang w:eastAsia="nb-NO"/>
        </w:rPr>
        <w:t>mellom anna</w:t>
      </w:r>
      <w:r w:rsidRPr="054A5D8E">
        <w:rPr>
          <w:lang w:eastAsia="nb-NO"/>
        </w:rPr>
        <w:t xml:space="preserve"> faste eller prosjekterte sittebenker og </w:t>
      </w:r>
      <w:r w:rsidRPr="1B41B3AA">
        <w:rPr>
          <w:lang w:eastAsia="nb-NO"/>
        </w:rPr>
        <w:t>li</w:t>
      </w:r>
      <w:r w:rsidR="4F003908" w:rsidRPr="1B41B3AA">
        <w:rPr>
          <w:lang w:eastAsia="nb-NO"/>
        </w:rPr>
        <w:t>kna</w:t>
      </w:r>
      <w:r w:rsidRPr="1B41B3AA">
        <w:rPr>
          <w:lang w:eastAsia="nb-NO"/>
        </w:rPr>
        <w:t>nde</w:t>
      </w:r>
      <w:r w:rsidRPr="054A5D8E">
        <w:rPr>
          <w:lang w:eastAsia="nb-NO"/>
        </w:rPr>
        <w:t xml:space="preserve"> </w:t>
      </w:r>
      <w:r w:rsidRPr="5A58B7F1">
        <w:rPr>
          <w:lang w:eastAsia="nb-NO"/>
        </w:rPr>
        <w:t>element.</w:t>
      </w:r>
      <w:r w:rsidRPr="054A5D8E">
        <w:rPr>
          <w:lang w:eastAsia="nb-NO"/>
        </w:rPr>
        <w:t xml:space="preserve"> Tilbyder skal ta </w:t>
      </w:r>
      <w:r w:rsidR="18DAF30C" w:rsidRPr="7BD67221">
        <w:rPr>
          <w:lang w:eastAsia="nb-NO"/>
        </w:rPr>
        <w:t>omsyn</w:t>
      </w:r>
      <w:r w:rsidRPr="054A5D8E">
        <w:rPr>
          <w:lang w:eastAsia="nb-NO"/>
        </w:rPr>
        <w:t xml:space="preserve"> til dette slik at </w:t>
      </w:r>
      <w:r w:rsidR="087ECBC5" w:rsidRPr="58A5486C">
        <w:rPr>
          <w:lang w:eastAsia="nb-NO"/>
        </w:rPr>
        <w:t xml:space="preserve">innreiinga </w:t>
      </w:r>
      <w:r w:rsidRPr="58A5486C">
        <w:rPr>
          <w:lang w:eastAsia="nb-NO"/>
        </w:rPr>
        <w:t>saml</w:t>
      </w:r>
      <w:r w:rsidR="66BA4ABB" w:rsidRPr="58A5486C">
        <w:rPr>
          <w:lang w:eastAsia="nb-NO"/>
        </w:rPr>
        <w:t>a</w:t>
      </w:r>
      <w:r w:rsidRPr="054A5D8E">
        <w:rPr>
          <w:lang w:eastAsia="nb-NO"/>
        </w:rPr>
        <w:t xml:space="preserve"> </w:t>
      </w:r>
      <w:r w:rsidR="5C6B45EE" w:rsidRPr="350C4FA3">
        <w:rPr>
          <w:lang w:eastAsia="nb-NO"/>
        </w:rPr>
        <w:t>verka</w:t>
      </w:r>
      <w:r w:rsidRPr="350C4FA3">
        <w:rPr>
          <w:lang w:eastAsia="nb-NO"/>
        </w:rPr>
        <w:t>r</w:t>
      </w:r>
      <w:r w:rsidRPr="5C18ADC7">
        <w:rPr>
          <w:lang w:eastAsia="nb-NO"/>
        </w:rPr>
        <w:t xml:space="preserve"> </w:t>
      </w:r>
      <w:r w:rsidRPr="292C34AC">
        <w:rPr>
          <w:lang w:eastAsia="nb-NO"/>
        </w:rPr>
        <w:t>he</w:t>
      </w:r>
      <w:r w:rsidR="0B39C1C4" w:rsidRPr="292C34AC">
        <w:rPr>
          <w:lang w:eastAsia="nb-NO"/>
        </w:rPr>
        <w:t>i</w:t>
      </w:r>
      <w:r w:rsidRPr="292C34AC">
        <w:rPr>
          <w:lang w:eastAsia="nb-NO"/>
        </w:rPr>
        <w:t>l</w:t>
      </w:r>
      <w:r w:rsidR="7F70CEAA" w:rsidRPr="292C34AC">
        <w:rPr>
          <w:lang w:eastAsia="nb-NO"/>
        </w:rPr>
        <w:t>skapleg</w:t>
      </w:r>
      <w:r w:rsidRPr="054A5D8E">
        <w:rPr>
          <w:lang w:eastAsia="nb-NO"/>
        </w:rPr>
        <w:t xml:space="preserve"> og koordinert med </w:t>
      </w:r>
      <w:r w:rsidR="6D65B361" w:rsidRPr="22FD9608">
        <w:rPr>
          <w:lang w:eastAsia="nb-NO"/>
        </w:rPr>
        <w:t>andr</w:t>
      </w:r>
      <w:r w:rsidRPr="22FD9608">
        <w:rPr>
          <w:lang w:eastAsia="nb-NO"/>
        </w:rPr>
        <w:t>e</w:t>
      </w:r>
      <w:r w:rsidRPr="054A5D8E">
        <w:rPr>
          <w:lang w:eastAsia="nb-NO"/>
        </w:rPr>
        <w:t xml:space="preserve"> </w:t>
      </w:r>
      <w:r w:rsidRPr="0FF2908A">
        <w:rPr>
          <w:lang w:eastAsia="nb-NO"/>
        </w:rPr>
        <w:t>element</w:t>
      </w:r>
      <w:r w:rsidRPr="054A5D8E">
        <w:rPr>
          <w:lang w:eastAsia="nb-NO"/>
        </w:rPr>
        <w:t xml:space="preserve"> i bygget.</w:t>
      </w:r>
    </w:p>
    <w:p w14:paraId="4FA7C5E4" w14:textId="156C150D" w:rsidR="002C6769" w:rsidRPr="00454B88" w:rsidRDefault="002C6769" w:rsidP="00FB5699">
      <w:pPr>
        <w:rPr>
          <w:lang w:eastAsia="nb-NO"/>
        </w:rPr>
      </w:pPr>
      <w:r w:rsidRPr="054A5D8E">
        <w:rPr>
          <w:b/>
          <w:lang w:eastAsia="nb-NO"/>
        </w:rPr>
        <w:t>DWG-filer</w:t>
      </w:r>
      <w:r>
        <w:br/>
      </w:r>
      <w:r w:rsidRPr="054A5D8E">
        <w:rPr>
          <w:lang w:eastAsia="nb-NO"/>
        </w:rPr>
        <w:t xml:space="preserve">DWG-filene er vedlagt som digitalt </w:t>
      </w:r>
      <w:r w:rsidRPr="0091CF75">
        <w:rPr>
          <w:lang w:eastAsia="nb-NO"/>
        </w:rPr>
        <w:t>te</w:t>
      </w:r>
      <w:r w:rsidR="31930616" w:rsidRPr="0091CF75">
        <w:rPr>
          <w:lang w:eastAsia="nb-NO"/>
        </w:rPr>
        <w:t>i</w:t>
      </w:r>
      <w:r w:rsidR="04699FAE" w:rsidRPr="0091CF75">
        <w:rPr>
          <w:lang w:eastAsia="nb-NO"/>
        </w:rPr>
        <w:t>kn</w:t>
      </w:r>
      <w:r w:rsidRPr="0091CF75">
        <w:rPr>
          <w:lang w:eastAsia="nb-NO"/>
        </w:rPr>
        <w:t>ingsgrunnlag</w:t>
      </w:r>
      <w:r w:rsidRPr="054A5D8E">
        <w:rPr>
          <w:lang w:eastAsia="nb-NO"/>
        </w:rPr>
        <w:t xml:space="preserve"> og skal </w:t>
      </w:r>
      <w:r w:rsidRPr="29AC2617">
        <w:rPr>
          <w:lang w:eastAsia="nb-NO"/>
        </w:rPr>
        <w:t>bruk</w:t>
      </w:r>
      <w:r w:rsidR="1332BB8B" w:rsidRPr="29AC2617">
        <w:rPr>
          <w:lang w:eastAsia="nb-NO"/>
        </w:rPr>
        <w:t>ast</w:t>
      </w:r>
      <w:r w:rsidRPr="054A5D8E">
        <w:rPr>
          <w:lang w:eastAsia="nb-NO"/>
        </w:rPr>
        <w:t xml:space="preserve"> av tilbyder i </w:t>
      </w:r>
      <w:r w:rsidRPr="29AC2617">
        <w:rPr>
          <w:lang w:eastAsia="nb-NO"/>
        </w:rPr>
        <w:t>e</w:t>
      </w:r>
      <w:r w:rsidR="29B477C3" w:rsidRPr="29AC2617">
        <w:rPr>
          <w:lang w:eastAsia="nb-NO"/>
        </w:rPr>
        <w:t>i</w:t>
      </w:r>
      <w:r w:rsidRPr="29AC2617">
        <w:rPr>
          <w:lang w:eastAsia="nb-NO"/>
        </w:rPr>
        <w:t>gne te</w:t>
      </w:r>
      <w:r w:rsidR="303F7B1E" w:rsidRPr="29AC2617">
        <w:rPr>
          <w:lang w:eastAsia="nb-NO"/>
        </w:rPr>
        <w:t>ik</w:t>
      </w:r>
      <w:r w:rsidRPr="29AC2617">
        <w:rPr>
          <w:lang w:eastAsia="nb-NO"/>
        </w:rPr>
        <w:t>neprogram</w:t>
      </w:r>
      <w:r w:rsidRPr="054A5D8E">
        <w:rPr>
          <w:lang w:eastAsia="nb-NO"/>
        </w:rPr>
        <w:t xml:space="preserve"> ved utvikling og dokumentasjon av </w:t>
      </w:r>
      <w:r w:rsidRPr="7BC56DD7">
        <w:rPr>
          <w:lang w:eastAsia="nb-NO"/>
        </w:rPr>
        <w:t>lø</w:t>
      </w:r>
      <w:r w:rsidR="70608BDD" w:rsidRPr="7BC56DD7">
        <w:rPr>
          <w:lang w:eastAsia="nb-NO"/>
        </w:rPr>
        <w:t>y</w:t>
      </w:r>
      <w:r w:rsidRPr="7BC56DD7">
        <w:rPr>
          <w:lang w:eastAsia="nb-NO"/>
        </w:rPr>
        <w:t>singsforslaget</w:t>
      </w:r>
      <w:r w:rsidRPr="054A5D8E">
        <w:rPr>
          <w:lang w:eastAsia="nb-NO"/>
        </w:rPr>
        <w:t>.</w:t>
      </w:r>
    </w:p>
    <w:p w14:paraId="09C0ECFA" w14:textId="27A4F9E4" w:rsidR="003B58D6" w:rsidRDefault="002E5331" w:rsidP="002E5331">
      <w:pPr>
        <w:pStyle w:val="Overskrift1"/>
      </w:pPr>
      <w:r>
        <w:t>Minstekrav og evalueringskrav</w:t>
      </w:r>
    </w:p>
    <w:p w14:paraId="4C37AD76" w14:textId="3DB9C017" w:rsidR="00CF70BB" w:rsidRDefault="00765986" w:rsidP="00765986">
      <w:pPr>
        <w:pStyle w:val="Overskrift2"/>
      </w:pPr>
      <w:r>
        <w:t>Kravtypar</w:t>
      </w:r>
    </w:p>
    <w:p w14:paraId="17A1F609" w14:textId="056BA718" w:rsidR="003B58D6" w:rsidRDefault="002E5331" w:rsidP="00765986">
      <w:r>
        <w:t xml:space="preserve">I tabellane under ligg både </w:t>
      </w:r>
      <w:r w:rsidR="00CF70BB">
        <w:t>minstekrav til leveransen og skildringar av kva vi vil evaluere på. Skilnaden mellom kravtypene er indikert med ein bokstavkode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88"/>
        <w:gridCol w:w="7274"/>
      </w:tblGrid>
      <w:tr w:rsidR="00B50C39" w:rsidRPr="00C27486" w14:paraId="05E5827B" w14:textId="77777777" w:rsidTr="00985DDE">
        <w:trPr>
          <w:trHeight w:val="246"/>
        </w:trPr>
        <w:tc>
          <w:tcPr>
            <w:tcW w:w="0" w:type="auto"/>
            <w:shd w:val="clear" w:color="auto" w:fill="FFCC99"/>
            <w:vAlign w:val="center"/>
          </w:tcPr>
          <w:p w14:paraId="560D9CF4" w14:textId="277E57A9" w:rsidR="00B50C39" w:rsidRPr="00C27486" w:rsidRDefault="00B50C39" w:rsidP="00985DDE">
            <w:pPr>
              <w:spacing w:line="276" w:lineRule="auto"/>
              <w:rPr>
                <w:rFonts w:ascii="Roboto Light" w:hAnsi="Roboto Light"/>
                <w:bCs/>
              </w:rPr>
            </w:pPr>
            <w:r w:rsidRPr="00C27486">
              <w:rPr>
                <w:rFonts w:ascii="Roboto Light" w:hAnsi="Roboto Light"/>
                <w:bCs/>
              </w:rPr>
              <w:t>Absolutte krav (A)</w:t>
            </w:r>
          </w:p>
        </w:tc>
        <w:tc>
          <w:tcPr>
            <w:tcW w:w="0" w:type="auto"/>
            <w:shd w:val="clear" w:color="auto" w:fill="FFCC99"/>
          </w:tcPr>
          <w:p w14:paraId="516E0C95" w14:textId="5C8F7BC6" w:rsidR="00B50C39" w:rsidRPr="00C27486" w:rsidRDefault="00B50C39" w:rsidP="00985DDE">
            <w:pPr>
              <w:spacing w:line="276" w:lineRule="auto"/>
              <w:rPr>
                <w:rFonts w:ascii="Roboto Light" w:hAnsi="Roboto Light"/>
              </w:rPr>
            </w:pPr>
            <w:r w:rsidRPr="00C27486">
              <w:rPr>
                <w:rFonts w:ascii="Roboto Light" w:hAnsi="Roboto Light"/>
              </w:rPr>
              <w:t xml:space="preserve">Kravet MÅ </w:t>
            </w:r>
            <w:r w:rsidRPr="00AF7B96">
              <w:rPr>
                <w:rFonts w:ascii="Roboto Light" w:hAnsi="Roboto Light"/>
              </w:rPr>
              <w:t>tilfredsstillast kontraktsstart. Tilbod</w:t>
            </w:r>
            <w:r w:rsidRPr="00C27486">
              <w:rPr>
                <w:rFonts w:ascii="Roboto Light" w:hAnsi="Roboto Light"/>
              </w:rPr>
              <w:t xml:space="preserve"> som ikkje tilfredsstiller MÅ-krav </w:t>
            </w:r>
            <w:r>
              <w:rPr>
                <w:rFonts w:ascii="Roboto Light" w:hAnsi="Roboto Light"/>
              </w:rPr>
              <w:t>kan</w:t>
            </w:r>
            <w:r w:rsidRPr="00C27486">
              <w:rPr>
                <w:rFonts w:ascii="Roboto Light" w:hAnsi="Roboto Light"/>
              </w:rPr>
              <w:t xml:space="preserve"> bli avvist. Kravet vert vurdert som oppfylt/ikkje oppfylt og vert ikkje poengsett.</w:t>
            </w:r>
            <w:r>
              <w:rPr>
                <w:rFonts w:ascii="Roboto Light" w:hAnsi="Roboto Light"/>
              </w:rPr>
              <w:t xml:space="preserve"> </w:t>
            </w:r>
          </w:p>
        </w:tc>
      </w:tr>
      <w:tr w:rsidR="00B50C39" w:rsidRPr="003D58D5" w14:paraId="5ACCACF4" w14:textId="77777777" w:rsidTr="00985DDE">
        <w:trPr>
          <w:trHeight w:val="246"/>
        </w:trPr>
        <w:tc>
          <w:tcPr>
            <w:tcW w:w="0" w:type="auto"/>
            <w:shd w:val="clear" w:color="auto" w:fill="FFCC99"/>
            <w:vAlign w:val="center"/>
          </w:tcPr>
          <w:p w14:paraId="50CB4DB3" w14:textId="386D8AF5" w:rsidR="00B50C39" w:rsidRPr="00C27486" w:rsidRDefault="00571D00" w:rsidP="00985DDE">
            <w:pPr>
              <w:spacing w:line="276" w:lineRule="auto"/>
              <w:rPr>
                <w:rFonts w:ascii="Roboto Light" w:hAnsi="Roboto Light"/>
                <w:bCs/>
              </w:rPr>
            </w:pPr>
            <w:bookmarkStart w:id="0" w:name="_Hlk106286818"/>
            <w:r>
              <w:rPr>
                <w:rFonts w:ascii="Roboto Light" w:hAnsi="Roboto Light"/>
                <w:bCs/>
              </w:rPr>
              <w:t>Evalueringskrav (E)</w:t>
            </w:r>
          </w:p>
        </w:tc>
        <w:tc>
          <w:tcPr>
            <w:tcW w:w="0" w:type="auto"/>
            <w:shd w:val="clear" w:color="auto" w:fill="FFCC99"/>
          </w:tcPr>
          <w:p w14:paraId="2F689945" w14:textId="378FF2B9" w:rsidR="00B50C39" w:rsidRPr="00535D4C" w:rsidRDefault="00B50C39" w:rsidP="00985DDE">
            <w:pPr>
              <w:spacing w:line="276" w:lineRule="auto"/>
              <w:rPr>
                <w:rFonts w:ascii="Roboto Light" w:hAnsi="Roboto Light"/>
              </w:rPr>
            </w:pPr>
            <w:bookmarkStart w:id="1" w:name="_Hlk106633216"/>
            <w:r w:rsidRPr="00C846DD">
              <w:rPr>
                <w:rFonts w:ascii="Roboto Light" w:hAnsi="Roboto Light"/>
              </w:rPr>
              <w:t xml:space="preserve">Det vil bli evaluert på i kva grad (kor godt) kravet </w:t>
            </w:r>
            <w:r w:rsidR="00391351">
              <w:rPr>
                <w:rFonts w:ascii="Roboto Light" w:hAnsi="Roboto Light"/>
              </w:rPr>
              <w:t xml:space="preserve">vert </w:t>
            </w:r>
            <w:r w:rsidRPr="00C846DD">
              <w:rPr>
                <w:rFonts w:ascii="Roboto Light" w:hAnsi="Roboto Light"/>
              </w:rPr>
              <w:t xml:space="preserve">oppfylt. </w:t>
            </w:r>
            <w:bookmarkEnd w:id="1"/>
          </w:p>
        </w:tc>
      </w:tr>
      <w:bookmarkEnd w:id="0"/>
      <w:tr w:rsidR="00B50C39" w:rsidRPr="00C27486" w14:paraId="4ABE059C" w14:textId="77777777" w:rsidTr="00985DDE">
        <w:trPr>
          <w:trHeight w:val="493"/>
        </w:trPr>
        <w:tc>
          <w:tcPr>
            <w:tcW w:w="0" w:type="auto"/>
            <w:shd w:val="clear" w:color="auto" w:fill="FFCC99"/>
            <w:vAlign w:val="center"/>
          </w:tcPr>
          <w:p w14:paraId="7913F204" w14:textId="77777777" w:rsidR="00B50C39" w:rsidRPr="00C27486" w:rsidRDefault="00B50C39" w:rsidP="00985DDE">
            <w:pPr>
              <w:spacing w:line="276" w:lineRule="auto"/>
              <w:rPr>
                <w:rFonts w:ascii="Roboto Light" w:hAnsi="Roboto Light"/>
                <w:bCs/>
              </w:rPr>
            </w:pPr>
            <w:r w:rsidRPr="00C27486">
              <w:rPr>
                <w:rFonts w:ascii="Roboto Light" w:hAnsi="Roboto Light"/>
                <w:bCs/>
              </w:rPr>
              <w:t>Viktige krav (B)</w:t>
            </w:r>
          </w:p>
        </w:tc>
        <w:tc>
          <w:tcPr>
            <w:tcW w:w="0" w:type="auto"/>
            <w:shd w:val="clear" w:color="auto" w:fill="FFCC99"/>
          </w:tcPr>
          <w:p w14:paraId="0D387A71" w14:textId="097E0F48" w:rsidR="00B50C39" w:rsidRPr="00C27486" w:rsidRDefault="00B50C39" w:rsidP="00985DDE">
            <w:pPr>
              <w:spacing w:line="276" w:lineRule="auto"/>
              <w:rPr>
                <w:rFonts w:ascii="Roboto Light" w:hAnsi="Roboto Light"/>
              </w:rPr>
            </w:pPr>
            <w:r w:rsidRPr="00C2554D">
              <w:rPr>
                <w:rFonts w:ascii="Roboto Light" w:hAnsi="Roboto Light"/>
              </w:rPr>
              <w:t xml:space="preserve">Kravet BØR tilfredsstilles, men det er ikkje et absolutt krav. </w:t>
            </w:r>
            <w:r w:rsidR="008A4ACE">
              <w:rPr>
                <w:rFonts w:ascii="Roboto Light" w:hAnsi="Roboto Light"/>
              </w:rPr>
              <w:t>Svaret inngår ikkje i evalueringa.</w:t>
            </w:r>
          </w:p>
        </w:tc>
      </w:tr>
    </w:tbl>
    <w:p w14:paraId="3A8F0631" w14:textId="77777777" w:rsidR="00ED3106" w:rsidRDefault="00ED3106" w:rsidP="00FB5699"/>
    <w:p w14:paraId="59A91E19" w14:textId="6D90796D" w:rsidR="00B16826" w:rsidRPr="008A4ACE" w:rsidRDefault="007E3D5E" w:rsidP="008A4ACE">
      <w:pPr>
        <w:pStyle w:val="Overskrift2"/>
      </w:pPr>
      <w:r w:rsidRPr="008A4ACE">
        <w:t>Kostnad</w:t>
      </w:r>
      <w:r w:rsidR="00AF01C3">
        <w:t xml:space="preserve"> </w:t>
      </w:r>
      <w:r w:rsidR="00FB7EC5">
        <w:t>(</w:t>
      </w:r>
      <w:r w:rsidR="00FB7EC5" w:rsidRPr="008A4ACE">
        <w:t>Tildelingskriterium 1. prioritet</w:t>
      </w:r>
      <w:r w:rsidR="00FB7EC5">
        <w:t>)</w:t>
      </w:r>
      <w:r w:rsidR="00FB7EC5" w:rsidRPr="008A4ACE">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704"/>
        <w:gridCol w:w="7796"/>
        <w:gridCol w:w="680"/>
      </w:tblGrid>
      <w:tr w:rsidR="007E3D5E" w:rsidRPr="00771284" w14:paraId="096953DF" w14:textId="77777777" w:rsidTr="00985DDE">
        <w:trPr>
          <w:trHeight w:val="448"/>
          <w:tblHeader/>
        </w:trPr>
        <w:tc>
          <w:tcPr>
            <w:tcW w:w="704" w:type="dxa"/>
            <w:tcBorders>
              <w:right w:val="single" w:sz="4" w:space="0" w:color="auto"/>
            </w:tcBorders>
            <w:shd w:val="clear" w:color="auto" w:fill="C0C0C0"/>
            <w:vAlign w:val="center"/>
          </w:tcPr>
          <w:p w14:paraId="1F7F2F02" w14:textId="77777777" w:rsidR="007E3D5E" w:rsidRPr="00771284" w:rsidRDefault="007E3D5E" w:rsidP="00985DDE">
            <w:r w:rsidRPr="00771284">
              <w:t>Krav nr.</w:t>
            </w:r>
          </w:p>
        </w:tc>
        <w:tc>
          <w:tcPr>
            <w:tcW w:w="7796" w:type="dxa"/>
            <w:tcBorders>
              <w:left w:val="single" w:sz="4" w:space="0" w:color="auto"/>
              <w:right w:val="single" w:sz="4" w:space="0" w:color="auto"/>
            </w:tcBorders>
            <w:shd w:val="clear" w:color="auto" w:fill="C0C0C0"/>
            <w:vAlign w:val="center"/>
          </w:tcPr>
          <w:p w14:paraId="6D3B34C5" w14:textId="77777777" w:rsidR="007E3D5E" w:rsidRPr="00771284" w:rsidRDefault="007E3D5E" w:rsidP="00985DDE">
            <w:r w:rsidRPr="00771284">
              <w:t>Oppdragsgjevar sitt krav</w:t>
            </w:r>
          </w:p>
        </w:tc>
        <w:tc>
          <w:tcPr>
            <w:tcW w:w="680" w:type="dxa"/>
            <w:tcBorders>
              <w:left w:val="single" w:sz="4" w:space="0" w:color="auto"/>
            </w:tcBorders>
            <w:shd w:val="clear" w:color="auto" w:fill="C0C0C0"/>
            <w:vAlign w:val="center"/>
          </w:tcPr>
          <w:p w14:paraId="136449A1" w14:textId="77777777" w:rsidR="007E3D5E" w:rsidRPr="00771284" w:rsidRDefault="007E3D5E" w:rsidP="00985DDE">
            <w:r w:rsidRPr="00771284">
              <w:t xml:space="preserve">Kravtype </w:t>
            </w:r>
          </w:p>
        </w:tc>
      </w:tr>
      <w:tr w:rsidR="007E3D5E" w:rsidRPr="00771284" w14:paraId="0A355DDE" w14:textId="77777777" w:rsidTr="00985DDE">
        <w:tblPrEx>
          <w:tblLook w:val="01E0" w:firstRow="1" w:lastRow="1" w:firstColumn="1" w:lastColumn="1" w:noHBand="0" w:noVBand="0"/>
        </w:tblPrEx>
        <w:tc>
          <w:tcPr>
            <w:tcW w:w="704" w:type="dxa"/>
          </w:tcPr>
          <w:p w14:paraId="28C35633" w14:textId="77777777" w:rsidR="007E3D5E" w:rsidRPr="00771284" w:rsidRDefault="007E3D5E" w:rsidP="00985DDE">
            <w:pPr>
              <w:pStyle w:val="Listeavsnitt"/>
              <w:numPr>
                <w:ilvl w:val="0"/>
                <w:numId w:val="16"/>
              </w:numPr>
            </w:pPr>
          </w:p>
        </w:tc>
        <w:tc>
          <w:tcPr>
            <w:tcW w:w="7796" w:type="dxa"/>
          </w:tcPr>
          <w:p w14:paraId="797878CF" w14:textId="77777777" w:rsidR="007E3D5E" w:rsidRPr="00946B96" w:rsidRDefault="00386040" w:rsidP="00946B96">
            <w:pPr>
              <w:pStyle w:val="Overskrift3Innkjp"/>
            </w:pPr>
            <w:r w:rsidRPr="00946B96">
              <w:t>Kostnad på leveransen.</w:t>
            </w:r>
          </w:p>
          <w:p w14:paraId="75BE3567" w14:textId="77777777" w:rsidR="00C11FC2" w:rsidRDefault="00386040" w:rsidP="008E600B">
            <w:r>
              <w:t>Oppdragsgjevar vil evaluere på totalprisen på leveransen</w:t>
            </w:r>
            <w:r w:rsidR="0099176A">
              <w:t xml:space="preserve">. Totalprisen skal </w:t>
            </w:r>
            <w:r w:rsidR="008F6480">
              <w:t xml:space="preserve">vere </w:t>
            </w:r>
            <w:r w:rsidR="008E600B">
              <w:t xml:space="preserve">eks mva, men inkludere </w:t>
            </w:r>
            <w:r w:rsidR="0099176A">
              <w:t xml:space="preserve">inkludere alle kostnader </w:t>
            </w:r>
            <w:r w:rsidR="008E600B">
              <w:t xml:space="preserve">andre kostnader </w:t>
            </w:r>
            <w:r w:rsidR="0099176A">
              <w:t>knytt til leveransen</w:t>
            </w:r>
            <w:r w:rsidR="008E600B">
              <w:t>. D</w:t>
            </w:r>
            <w:r w:rsidR="00C11FC2" w:rsidRPr="00C11FC2">
              <w:t>et skal ikk</w:t>
            </w:r>
            <w:r w:rsidR="008E600B">
              <w:t>j</w:t>
            </w:r>
            <w:r w:rsidR="00C11FC2" w:rsidRPr="00C11FC2">
              <w:t>e påløpe ekstra kostnader utover oppgit</w:t>
            </w:r>
            <w:r w:rsidR="00AD4D6F">
              <w:t>t pris.</w:t>
            </w:r>
          </w:p>
          <w:p w14:paraId="3F29A88B" w14:textId="77777777" w:rsidR="009B7817" w:rsidRPr="00776265" w:rsidRDefault="009B7817" w:rsidP="009B7817">
            <w:pPr>
              <w:rPr>
                <w:u w:val="single"/>
              </w:rPr>
            </w:pPr>
            <w:r w:rsidRPr="00946B96">
              <w:rPr>
                <w:u w:val="single"/>
              </w:rPr>
              <w:t>Dokumentasjon:</w:t>
            </w:r>
          </w:p>
          <w:p w14:paraId="31C81C42" w14:textId="30A711E9" w:rsidR="009B7817" w:rsidRPr="00771284" w:rsidRDefault="009B7817" w:rsidP="008E600B">
            <w:pPr>
              <w:rPr>
                <w:lang w:eastAsia="nb-NO"/>
              </w:rPr>
            </w:pPr>
            <w:r>
              <w:t>Oppgi totalpris.</w:t>
            </w:r>
            <w:r w:rsidR="00AF01C3">
              <w:t xml:space="preserve"> </w:t>
            </w:r>
            <w:r w:rsidR="00AF01C3">
              <w:rPr>
                <w:lang w:eastAsia="nb-NO"/>
              </w:rPr>
              <w:t>I tillegg skal pris per møbel framkomme på ein oversiktleg måte.</w:t>
            </w:r>
          </w:p>
        </w:tc>
        <w:tc>
          <w:tcPr>
            <w:tcW w:w="680" w:type="dxa"/>
          </w:tcPr>
          <w:p w14:paraId="64F0F008" w14:textId="6EDACA6E" w:rsidR="007E3D5E" w:rsidRPr="00771284" w:rsidRDefault="00AB78C4" w:rsidP="00985DDE">
            <w:r>
              <w:t>E</w:t>
            </w:r>
          </w:p>
        </w:tc>
      </w:tr>
    </w:tbl>
    <w:p w14:paraId="071425F5" w14:textId="77777777" w:rsidR="00B16826" w:rsidRDefault="00B16826" w:rsidP="00FB5699"/>
    <w:p w14:paraId="1F91C9B4" w14:textId="0D9CF40B" w:rsidR="00AB78C4" w:rsidRPr="00771284" w:rsidRDefault="00946B96" w:rsidP="004246AE">
      <w:pPr>
        <w:pStyle w:val="Overskrift2"/>
      </w:pPr>
      <w:r>
        <w:t>Levering</w:t>
      </w:r>
      <w:r w:rsidR="00FB7EC5">
        <w:t xml:space="preserve"> (</w:t>
      </w:r>
      <w:r w:rsidR="00FB7EC5" w:rsidRPr="008A4ACE">
        <w:t xml:space="preserve">Tildelingskriterium </w:t>
      </w:r>
      <w:r w:rsidR="00FB7EC5">
        <w:t>2</w:t>
      </w:r>
      <w:r w:rsidR="00FB7EC5" w:rsidRPr="008A4ACE">
        <w:t>. prioritet</w:t>
      </w:r>
      <w:r w:rsidR="00FB7EC5">
        <w:t>)</w:t>
      </w:r>
      <w:r w:rsidR="00FB7EC5" w:rsidRPr="008A4ACE">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704"/>
        <w:gridCol w:w="7796"/>
        <w:gridCol w:w="680"/>
      </w:tblGrid>
      <w:tr w:rsidR="00946B96" w:rsidRPr="00771284" w14:paraId="29DD13C4" w14:textId="77777777" w:rsidTr="00635D65">
        <w:trPr>
          <w:trHeight w:val="448"/>
          <w:tblHeader/>
        </w:trPr>
        <w:tc>
          <w:tcPr>
            <w:tcW w:w="704" w:type="dxa"/>
            <w:tcBorders>
              <w:right w:val="single" w:sz="4" w:space="0" w:color="auto"/>
            </w:tcBorders>
            <w:shd w:val="clear" w:color="auto" w:fill="C0C0C0"/>
            <w:vAlign w:val="center"/>
          </w:tcPr>
          <w:p w14:paraId="36F3AF65" w14:textId="77777777" w:rsidR="00946B96" w:rsidRPr="00771284" w:rsidRDefault="00946B96" w:rsidP="00985DDE">
            <w:r w:rsidRPr="00771284">
              <w:t>Krav nr.</w:t>
            </w:r>
          </w:p>
        </w:tc>
        <w:tc>
          <w:tcPr>
            <w:tcW w:w="7796" w:type="dxa"/>
            <w:tcBorders>
              <w:left w:val="single" w:sz="4" w:space="0" w:color="auto"/>
              <w:right w:val="single" w:sz="4" w:space="0" w:color="auto"/>
            </w:tcBorders>
            <w:shd w:val="clear" w:color="auto" w:fill="C0C0C0"/>
            <w:vAlign w:val="center"/>
          </w:tcPr>
          <w:p w14:paraId="3D9C8797" w14:textId="77777777" w:rsidR="00946B96" w:rsidRPr="00771284" w:rsidRDefault="00946B96" w:rsidP="00985DDE">
            <w:r w:rsidRPr="00771284">
              <w:t>Oppdragsgjevar sitt krav</w:t>
            </w:r>
          </w:p>
        </w:tc>
        <w:tc>
          <w:tcPr>
            <w:tcW w:w="680" w:type="dxa"/>
            <w:tcBorders>
              <w:left w:val="single" w:sz="4" w:space="0" w:color="auto"/>
            </w:tcBorders>
            <w:shd w:val="clear" w:color="auto" w:fill="C0C0C0"/>
            <w:vAlign w:val="center"/>
          </w:tcPr>
          <w:p w14:paraId="390A73CA" w14:textId="77777777" w:rsidR="00946B96" w:rsidRPr="00771284" w:rsidRDefault="00946B96" w:rsidP="00985DDE">
            <w:r w:rsidRPr="00771284">
              <w:t xml:space="preserve">Kravtype </w:t>
            </w:r>
          </w:p>
        </w:tc>
      </w:tr>
      <w:tr w:rsidR="00946B96" w:rsidRPr="00771284" w14:paraId="4EBA02F2" w14:textId="77777777" w:rsidTr="00635D65">
        <w:tblPrEx>
          <w:tblLook w:val="01E0" w:firstRow="1" w:lastRow="1" w:firstColumn="1" w:lastColumn="1" w:noHBand="0" w:noVBand="0"/>
        </w:tblPrEx>
        <w:tc>
          <w:tcPr>
            <w:tcW w:w="704" w:type="dxa"/>
          </w:tcPr>
          <w:p w14:paraId="214C079E" w14:textId="77777777" w:rsidR="00946B96" w:rsidRPr="00771284" w:rsidRDefault="00946B96" w:rsidP="00946B96">
            <w:pPr>
              <w:pStyle w:val="Listeavsnitt"/>
              <w:numPr>
                <w:ilvl w:val="0"/>
                <w:numId w:val="42"/>
              </w:numPr>
            </w:pPr>
          </w:p>
        </w:tc>
        <w:tc>
          <w:tcPr>
            <w:tcW w:w="7796" w:type="dxa"/>
          </w:tcPr>
          <w:p w14:paraId="7CCD01D3" w14:textId="6F3B1FDD" w:rsidR="00946B96" w:rsidRPr="00771284" w:rsidRDefault="00946B96" w:rsidP="00946B96">
            <w:pPr>
              <w:pStyle w:val="Overskrift3Innkjp"/>
            </w:pPr>
            <w:r w:rsidRPr="00771284">
              <w:t>Levering</w:t>
            </w:r>
            <w:r w:rsidR="00635D65">
              <w:t>stid</w:t>
            </w:r>
            <w:r w:rsidRPr="00771284">
              <w:t xml:space="preserve"> </w:t>
            </w:r>
          </w:p>
          <w:p w14:paraId="7D7483ED" w14:textId="77777777" w:rsidR="00635D65" w:rsidRDefault="00635D65" w:rsidP="00635D65">
            <w:pPr>
              <w:rPr>
                <w:b/>
                <w:bCs/>
                <w:i/>
                <w:iCs/>
              </w:rPr>
            </w:pPr>
            <w:r w:rsidRPr="007B4D88">
              <w:t xml:space="preserve">Bygget vert etter planen overtatt i mai 2026. Innflytting er tentativt planlagd til </w:t>
            </w:r>
            <w:r>
              <w:t>så snart som mogleg etter fellesferien</w:t>
            </w:r>
            <w:r w:rsidRPr="007B4D88">
              <w:t xml:space="preserve"> 2026, men endeleg tidspunkt vil vere avhengig av faktisk leveringstid for møblane. </w:t>
            </w:r>
            <w:r w:rsidRPr="00C5163F">
              <w:rPr>
                <w:b/>
                <w:bCs/>
                <w:i/>
                <w:iCs/>
              </w:rPr>
              <w:t>Oppdragsgjevar ønskjer derfor kortast mogleg leveringstid.</w:t>
            </w:r>
          </w:p>
          <w:p w14:paraId="0D04397A" w14:textId="40E1079E" w:rsidR="00087E50" w:rsidRPr="00087E50" w:rsidRDefault="00087E50" w:rsidP="00635D65">
            <w:r>
              <w:t>Br</w:t>
            </w:r>
            <w:r w:rsidR="00301436">
              <w:t>o</w:t>
            </w:r>
            <w:r>
              <w:t>t på oppgjeven leveringstid vil vere gjenstand for dag</w:t>
            </w:r>
            <w:r w:rsidR="00301436">
              <w:t>bot, jamfør avtalevilkåra.</w:t>
            </w:r>
          </w:p>
          <w:p w14:paraId="3703BE83" w14:textId="69C7C478" w:rsidR="00946B96" w:rsidRPr="00946B96" w:rsidRDefault="00946B96" w:rsidP="00635D65">
            <w:pPr>
              <w:rPr>
                <w:u w:val="single"/>
              </w:rPr>
            </w:pPr>
            <w:r w:rsidRPr="00946B96">
              <w:rPr>
                <w:u w:val="single"/>
              </w:rPr>
              <w:t>Dokumentasjon:</w:t>
            </w:r>
          </w:p>
          <w:p w14:paraId="25B08088" w14:textId="77777777" w:rsidR="00946B96" w:rsidRPr="00771284" w:rsidRDefault="00946B96" w:rsidP="00985DDE">
            <w:r w:rsidRPr="00771284">
              <w:t xml:space="preserve">Tilbydar skal gje opp ein dato for siste endelege bestilling. Tilbydar skal også </w:t>
            </w:r>
            <w:r>
              <w:t>angje</w:t>
            </w:r>
            <w:r w:rsidRPr="00771284">
              <w:t xml:space="preserve"> leveringstid</w:t>
            </w:r>
            <w:r>
              <w:t xml:space="preserve"> frå denne datoen</w:t>
            </w:r>
            <w:r w:rsidRPr="00771284">
              <w:t xml:space="preserve">. </w:t>
            </w:r>
          </w:p>
          <w:p w14:paraId="7F3FAC2E" w14:textId="77777777" w:rsidR="00946B96" w:rsidRPr="00771284" w:rsidRDefault="00946B96" w:rsidP="00985DDE">
            <w:r w:rsidRPr="00771284">
              <w:t>Tilbydar skal skildre korleis oppdragsgjevar melder inn reklamasjonar og korleis tilbydar handterar dei. Dette vil ikkje bli evaluert på.</w:t>
            </w:r>
          </w:p>
        </w:tc>
        <w:tc>
          <w:tcPr>
            <w:tcW w:w="680" w:type="dxa"/>
          </w:tcPr>
          <w:p w14:paraId="48BD6B8E" w14:textId="3581C24F" w:rsidR="00946B96" w:rsidRPr="00771284" w:rsidRDefault="008A4ACE" w:rsidP="00985DDE">
            <w:r>
              <w:t>E</w:t>
            </w:r>
          </w:p>
        </w:tc>
      </w:tr>
      <w:tr w:rsidR="00635D65" w:rsidRPr="00771284" w14:paraId="1D4FB9A6" w14:textId="77777777" w:rsidTr="00635D65">
        <w:tblPrEx>
          <w:tblLook w:val="01E0" w:firstRow="1" w:lastRow="1" w:firstColumn="1" w:lastColumn="1" w:noHBand="0" w:noVBand="0"/>
        </w:tblPrEx>
        <w:tc>
          <w:tcPr>
            <w:tcW w:w="704" w:type="dxa"/>
          </w:tcPr>
          <w:p w14:paraId="1B796874" w14:textId="77777777" w:rsidR="00635D65" w:rsidRPr="00771284" w:rsidRDefault="00635D65" w:rsidP="00946B96">
            <w:pPr>
              <w:pStyle w:val="Listeavsnitt"/>
              <w:numPr>
                <w:ilvl w:val="0"/>
                <w:numId w:val="42"/>
              </w:numPr>
            </w:pPr>
          </w:p>
        </w:tc>
        <w:tc>
          <w:tcPr>
            <w:tcW w:w="7796" w:type="dxa"/>
          </w:tcPr>
          <w:p w14:paraId="6BE2C215" w14:textId="77777777" w:rsidR="00635D65" w:rsidRDefault="00635D65" w:rsidP="00946B96">
            <w:pPr>
              <w:pStyle w:val="Overskrift3Innkjp"/>
            </w:pPr>
            <w:r>
              <w:t xml:space="preserve">Levering og </w:t>
            </w:r>
            <w:r w:rsidRPr="00771284">
              <w:t>montering</w:t>
            </w:r>
          </w:p>
          <w:p w14:paraId="753CA1ED" w14:textId="77777777" w:rsidR="00635D65" w:rsidRPr="00771284" w:rsidRDefault="00635D65" w:rsidP="00635D65">
            <w:r w:rsidRPr="00771284">
              <w:t>Leverandøren skal levere og montere møblane. Leverandøren er ansvarleg for å sikre at varen fysisk kan leverast til eininga, t.d. ved at den kjem inn døra og tilsvarande utfordringar.</w:t>
            </w:r>
            <w:r>
              <w:t xml:space="preserve"> Leverandør er ansvarleg for beskyttelse </w:t>
            </w:r>
            <w:r w:rsidRPr="00771284">
              <w:t xml:space="preserve">av heiser, transportsonar, </w:t>
            </w:r>
            <w:r w:rsidRPr="2315BCCE">
              <w:t>utsette</w:t>
            </w:r>
            <w:r w:rsidRPr="00771284">
              <w:t xml:space="preserve"> </w:t>
            </w:r>
            <w:r w:rsidRPr="3F9316A4">
              <w:t>område</w:t>
            </w:r>
            <w:r w:rsidRPr="00771284">
              <w:t xml:space="preserve"> mm.</w:t>
            </w:r>
          </w:p>
          <w:p w14:paraId="321CFC81" w14:textId="77777777" w:rsidR="00635D65" w:rsidRPr="00771284" w:rsidRDefault="00635D65" w:rsidP="00635D65">
            <w:r w:rsidRPr="00771284">
              <w:t>Varene skal leverast reine, utan emballasjestøv.</w:t>
            </w:r>
          </w:p>
          <w:p w14:paraId="1D0FC100" w14:textId="77777777" w:rsidR="00635D65" w:rsidRPr="001907B2" w:rsidRDefault="00635D65" w:rsidP="00635D65">
            <w:pPr>
              <w:rPr>
                <w:lang w:eastAsia="ar-SA"/>
              </w:rPr>
            </w:pPr>
            <w:r w:rsidRPr="00771284">
              <w:rPr>
                <w:lang w:eastAsia="ar-SA"/>
              </w:rPr>
              <w:t xml:space="preserve">Leverandør er ansvarleg for å rydde etter seg, fjerne søppel, og til </w:t>
            </w:r>
            <w:r w:rsidRPr="45FB34ED">
              <w:rPr>
                <w:lang w:eastAsia="ar-SA"/>
              </w:rPr>
              <w:t>ein</w:t>
            </w:r>
            <w:r w:rsidRPr="00771284">
              <w:rPr>
                <w:lang w:eastAsia="ar-SA"/>
              </w:rPr>
              <w:t xml:space="preserve"> kvar tid følgje byggets gjeldande </w:t>
            </w:r>
            <w:r w:rsidRPr="7CC9DAE9">
              <w:rPr>
                <w:lang w:eastAsia="ar-SA"/>
              </w:rPr>
              <w:t>reglar</w:t>
            </w:r>
            <w:r w:rsidRPr="00771284">
              <w:rPr>
                <w:lang w:eastAsia="ar-SA"/>
              </w:rPr>
              <w:t xml:space="preserve"> og instruksar.</w:t>
            </w:r>
          </w:p>
          <w:p w14:paraId="006BD234" w14:textId="77777777" w:rsidR="00635D65" w:rsidRPr="00771284" w:rsidRDefault="00635D65" w:rsidP="00635D65">
            <w:r w:rsidRPr="00771284">
              <w:t xml:space="preserve">Leverandør skal følge opp leveransen etter ei tids bruk der det er behov for </w:t>
            </w:r>
            <w:r w:rsidRPr="2A09933C">
              <w:t>tilskruing</w:t>
            </w:r>
            <w:r w:rsidRPr="00771284">
              <w:t xml:space="preserve">, </w:t>
            </w:r>
            <w:r w:rsidRPr="1D4BC359">
              <w:t>tilpassing</w:t>
            </w:r>
            <w:r w:rsidRPr="00771284">
              <w:t>, god bruk av møbla mm</w:t>
            </w:r>
            <w:r w:rsidRPr="1C9EC6A2">
              <w:t>.</w:t>
            </w:r>
          </w:p>
          <w:p w14:paraId="436BC705" w14:textId="77777777" w:rsidR="00635D65" w:rsidRDefault="00635D65" w:rsidP="00635D65">
            <w:r w:rsidRPr="00771284">
              <w:t>Det er viktig for oppdragsgjevar at det er erfarne ressursar knytt til leveransen. Tilbydar skal oppnemnde ein ressurs som er ansvarleg for leveransen, og ein ressurs som er ansvarleg for montasje.</w:t>
            </w:r>
          </w:p>
          <w:p w14:paraId="671CC87F" w14:textId="77777777" w:rsidR="009B7817" w:rsidRPr="00776265" w:rsidRDefault="009B7817" w:rsidP="009B7817">
            <w:pPr>
              <w:rPr>
                <w:u w:val="single"/>
              </w:rPr>
            </w:pPr>
            <w:r w:rsidRPr="00946B96">
              <w:rPr>
                <w:u w:val="single"/>
              </w:rPr>
              <w:t>Dokumentasjon:</w:t>
            </w:r>
          </w:p>
          <w:p w14:paraId="1BA8FBF7" w14:textId="6122AA04" w:rsidR="00635D65" w:rsidRPr="00771284" w:rsidRDefault="00E112A0" w:rsidP="00776265">
            <w:r>
              <w:t>Tilbydar skal stadfeste at krav er oppfylt.</w:t>
            </w:r>
          </w:p>
        </w:tc>
        <w:tc>
          <w:tcPr>
            <w:tcW w:w="680" w:type="dxa"/>
          </w:tcPr>
          <w:p w14:paraId="3CD6F3B2" w14:textId="477C3123" w:rsidR="00635D65" w:rsidRDefault="00776265" w:rsidP="00985DDE">
            <w:r>
              <w:t>A</w:t>
            </w:r>
          </w:p>
        </w:tc>
      </w:tr>
      <w:tr w:rsidR="00776265" w:rsidRPr="00771284" w14:paraId="5E41658C" w14:textId="77777777" w:rsidTr="00635D65">
        <w:tblPrEx>
          <w:tblLook w:val="01E0" w:firstRow="1" w:lastRow="1" w:firstColumn="1" w:lastColumn="1" w:noHBand="0" w:noVBand="0"/>
        </w:tblPrEx>
        <w:tc>
          <w:tcPr>
            <w:tcW w:w="704" w:type="dxa"/>
          </w:tcPr>
          <w:p w14:paraId="437CDF95" w14:textId="77777777" w:rsidR="00776265" w:rsidRPr="00771284" w:rsidRDefault="00776265" w:rsidP="00946B96">
            <w:pPr>
              <w:pStyle w:val="Listeavsnitt"/>
              <w:numPr>
                <w:ilvl w:val="0"/>
                <w:numId w:val="42"/>
              </w:numPr>
            </w:pPr>
          </w:p>
        </w:tc>
        <w:tc>
          <w:tcPr>
            <w:tcW w:w="7796" w:type="dxa"/>
          </w:tcPr>
          <w:p w14:paraId="41D68981" w14:textId="77777777" w:rsidR="00776265" w:rsidRDefault="00776265" w:rsidP="00946B96">
            <w:pPr>
              <w:pStyle w:val="Overskrift3Innkjp"/>
            </w:pPr>
            <w:r>
              <w:t>Reklamasjon</w:t>
            </w:r>
          </w:p>
          <w:p w14:paraId="53685334" w14:textId="77777777" w:rsidR="00776265" w:rsidRDefault="00776265" w:rsidP="00776265">
            <w:r w:rsidRPr="00771284">
              <w:t>Leverandør skal ha eit system for reklamasjon</w:t>
            </w:r>
            <w:r>
              <w:t>.</w:t>
            </w:r>
          </w:p>
          <w:p w14:paraId="644CE20E" w14:textId="77777777" w:rsidR="00776265" w:rsidRPr="00776265" w:rsidRDefault="00776265" w:rsidP="00776265">
            <w:pPr>
              <w:rPr>
                <w:u w:val="single"/>
              </w:rPr>
            </w:pPr>
            <w:r w:rsidRPr="00946B96">
              <w:rPr>
                <w:u w:val="single"/>
              </w:rPr>
              <w:t>Dokumentasjon:</w:t>
            </w:r>
          </w:p>
          <w:p w14:paraId="289A33BE" w14:textId="24A14415" w:rsidR="00776265" w:rsidRDefault="00776265" w:rsidP="00776265">
            <w:r w:rsidRPr="00771284">
              <w:t xml:space="preserve">Tilbydar skal skildre korleis oppdragsgjevar melder inn reklamasjonar og korleis tilbydar handterar dei. </w:t>
            </w:r>
          </w:p>
        </w:tc>
        <w:tc>
          <w:tcPr>
            <w:tcW w:w="680" w:type="dxa"/>
          </w:tcPr>
          <w:p w14:paraId="3EBFC6FB" w14:textId="7D1C7332" w:rsidR="00776265" w:rsidRDefault="00776265" w:rsidP="00985DDE">
            <w:r>
              <w:t>A</w:t>
            </w:r>
          </w:p>
        </w:tc>
      </w:tr>
      <w:tr w:rsidR="00946B96" w:rsidRPr="00771284" w14:paraId="2895542A" w14:textId="77777777" w:rsidTr="00635D65">
        <w:tblPrEx>
          <w:tblLook w:val="01E0" w:firstRow="1" w:lastRow="1" w:firstColumn="1" w:lastColumn="1" w:noHBand="0" w:noVBand="0"/>
        </w:tblPrEx>
        <w:tc>
          <w:tcPr>
            <w:tcW w:w="704" w:type="dxa"/>
          </w:tcPr>
          <w:p w14:paraId="510FD6DA" w14:textId="77777777" w:rsidR="00946B96" w:rsidRPr="00771284" w:rsidRDefault="00946B96" w:rsidP="00635D65">
            <w:pPr>
              <w:pStyle w:val="Listeavsnitt"/>
              <w:numPr>
                <w:ilvl w:val="0"/>
                <w:numId w:val="42"/>
              </w:numPr>
            </w:pPr>
          </w:p>
        </w:tc>
        <w:tc>
          <w:tcPr>
            <w:tcW w:w="7796" w:type="dxa"/>
          </w:tcPr>
          <w:p w14:paraId="67B25A56" w14:textId="77777777" w:rsidR="00946B96" w:rsidRPr="0088215B" w:rsidRDefault="00946B96" w:rsidP="00301436">
            <w:pPr>
              <w:pStyle w:val="Overskrift3Innkjp"/>
            </w:pPr>
            <w:r w:rsidRPr="0088215B">
              <w:t>Opsjon: Rens/vask eller omtrekk av brukte møbel</w:t>
            </w:r>
          </w:p>
          <w:p w14:paraId="404079B9" w14:textId="77777777" w:rsidR="00946B96" w:rsidRDefault="00946B96" w:rsidP="00985DDE">
            <w:r w:rsidRPr="00771284">
              <w:t xml:space="preserve">Oppdragsgjevar </w:t>
            </w:r>
            <w:r>
              <w:t xml:space="preserve">har eit mindre tal brukte stolar som det kan vere aktuelt å nytte. Desse vil trenge bytte av trekk eller rens/vask. Leverandør skal indikere om dei kan gjennomføre dette. Oppdragsgjevar vil i tilfelle stå for innkjøp av trekk. </w:t>
            </w:r>
          </w:p>
          <w:p w14:paraId="4DEB1821" w14:textId="65978ADD" w:rsidR="00BE22CD" w:rsidRPr="00BE22CD" w:rsidRDefault="00BE22CD" w:rsidP="00985DDE">
            <w:pPr>
              <w:rPr>
                <w:u w:val="single"/>
              </w:rPr>
            </w:pPr>
            <w:r w:rsidRPr="00BE22CD">
              <w:rPr>
                <w:u w:val="single"/>
              </w:rPr>
              <w:t>Dokumentasjon:</w:t>
            </w:r>
          </w:p>
          <w:p w14:paraId="048A77F1" w14:textId="29ABF129" w:rsidR="00946B96" w:rsidRDefault="00946B96" w:rsidP="00985DDE">
            <w:r w:rsidRPr="00771284">
              <w:t xml:space="preserve">Tilbydar skal kort skissere foreslått opplegg for rens/vask og omtrekk av våre brukte møblar inkludert eventuelle krav til oppdragsgjevar om tilrettelegging, plassering mm. Endeleg plan for korleis dette </w:t>
            </w:r>
            <w:r w:rsidR="000704B5">
              <w:t xml:space="preserve">eventuelt </w:t>
            </w:r>
            <w:r w:rsidRPr="00771284">
              <w:t xml:space="preserve">skal gjennomførast må gjerast i samspel med </w:t>
            </w:r>
            <w:r>
              <w:t>kommunen</w:t>
            </w:r>
            <w:r w:rsidRPr="00771284">
              <w:t xml:space="preserve">. </w:t>
            </w:r>
          </w:p>
          <w:p w14:paraId="4F2801D6" w14:textId="77777777" w:rsidR="00946B96" w:rsidRPr="0088215B" w:rsidRDefault="00946B96" w:rsidP="00985DDE">
            <w:r>
              <w:t xml:space="preserve">Dette er ikkje en del av evalueringskriteria, og </w:t>
            </w:r>
            <w:r w:rsidRPr="741E7299">
              <w:t>er heller</w:t>
            </w:r>
            <w:r>
              <w:t xml:space="preserve"> ikkje eit krav til leverandør.</w:t>
            </w:r>
          </w:p>
        </w:tc>
        <w:tc>
          <w:tcPr>
            <w:tcW w:w="680" w:type="dxa"/>
          </w:tcPr>
          <w:p w14:paraId="4CDB4BCD" w14:textId="1FEBB684" w:rsidR="00946B96" w:rsidRPr="00771284" w:rsidRDefault="00946B96" w:rsidP="00985DDE">
            <w:r>
              <w:t>B</w:t>
            </w:r>
          </w:p>
        </w:tc>
      </w:tr>
    </w:tbl>
    <w:p w14:paraId="03CA873C" w14:textId="77777777" w:rsidR="00AB78C4" w:rsidRPr="00771284" w:rsidRDefault="00AB78C4" w:rsidP="00AB78C4"/>
    <w:p w14:paraId="0BB2B036" w14:textId="52131DD8" w:rsidR="00AB78C4" w:rsidRPr="00771284" w:rsidRDefault="00765986" w:rsidP="004246AE">
      <w:pPr>
        <w:pStyle w:val="Overskrift2"/>
      </w:pPr>
      <w:r>
        <w:t>M</w:t>
      </w:r>
      <w:r w:rsidR="004246AE">
        <w:t>øbleringsforslag</w:t>
      </w:r>
      <w:r w:rsidR="00FB7EC5">
        <w:t xml:space="preserve"> (</w:t>
      </w:r>
      <w:r w:rsidR="00FB7EC5" w:rsidRPr="008A4ACE">
        <w:t xml:space="preserve">Tildelingskriterium </w:t>
      </w:r>
      <w:r w:rsidR="00FB7EC5">
        <w:t>3</w:t>
      </w:r>
      <w:r w:rsidR="00FB7EC5" w:rsidRPr="008A4ACE">
        <w:t>. prioritet</w:t>
      </w:r>
      <w:r w:rsidR="00FB7EC5">
        <w:t>)</w:t>
      </w:r>
      <w:r w:rsidR="00FB7EC5" w:rsidRPr="008A4ACE">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704"/>
        <w:gridCol w:w="7796"/>
        <w:gridCol w:w="680"/>
      </w:tblGrid>
      <w:tr w:rsidR="00635D65" w:rsidRPr="00771284" w14:paraId="69F9CB16" w14:textId="77777777" w:rsidTr="00985DDE">
        <w:trPr>
          <w:trHeight w:val="448"/>
          <w:tblHeader/>
        </w:trPr>
        <w:tc>
          <w:tcPr>
            <w:tcW w:w="704" w:type="dxa"/>
            <w:tcBorders>
              <w:right w:val="single" w:sz="4" w:space="0" w:color="auto"/>
            </w:tcBorders>
            <w:shd w:val="clear" w:color="auto" w:fill="C0C0C0"/>
            <w:vAlign w:val="center"/>
          </w:tcPr>
          <w:p w14:paraId="70C197F2" w14:textId="77777777" w:rsidR="00635D65" w:rsidRPr="00771284" w:rsidRDefault="00635D65" w:rsidP="00985DDE">
            <w:r w:rsidRPr="00771284">
              <w:t>Krav nr.</w:t>
            </w:r>
          </w:p>
        </w:tc>
        <w:tc>
          <w:tcPr>
            <w:tcW w:w="7796" w:type="dxa"/>
            <w:tcBorders>
              <w:left w:val="single" w:sz="4" w:space="0" w:color="auto"/>
              <w:right w:val="single" w:sz="4" w:space="0" w:color="auto"/>
            </w:tcBorders>
            <w:shd w:val="clear" w:color="auto" w:fill="C0C0C0"/>
            <w:vAlign w:val="center"/>
          </w:tcPr>
          <w:p w14:paraId="4DEF16F3" w14:textId="77777777" w:rsidR="00635D65" w:rsidRPr="00771284" w:rsidRDefault="00635D65" w:rsidP="00985DDE">
            <w:r w:rsidRPr="00771284">
              <w:t>Oppdragsgjevar sitt krav</w:t>
            </w:r>
          </w:p>
        </w:tc>
        <w:tc>
          <w:tcPr>
            <w:tcW w:w="680" w:type="dxa"/>
            <w:tcBorders>
              <w:left w:val="single" w:sz="4" w:space="0" w:color="auto"/>
            </w:tcBorders>
            <w:shd w:val="clear" w:color="auto" w:fill="C0C0C0"/>
            <w:vAlign w:val="center"/>
          </w:tcPr>
          <w:p w14:paraId="685041D1" w14:textId="77777777" w:rsidR="00635D65" w:rsidRPr="00771284" w:rsidRDefault="00635D65" w:rsidP="00985DDE">
            <w:r w:rsidRPr="00771284">
              <w:t xml:space="preserve">Kravtype </w:t>
            </w:r>
          </w:p>
        </w:tc>
      </w:tr>
      <w:tr w:rsidR="00635D65" w:rsidRPr="00771284" w14:paraId="3432AB57" w14:textId="77777777" w:rsidTr="00985DDE">
        <w:tblPrEx>
          <w:tblLook w:val="01E0" w:firstRow="1" w:lastRow="1" w:firstColumn="1" w:lastColumn="1" w:noHBand="0" w:noVBand="0"/>
        </w:tblPrEx>
        <w:tc>
          <w:tcPr>
            <w:tcW w:w="704" w:type="dxa"/>
          </w:tcPr>
          <w:p w14:paraId="2EF0F4DE" w14:textId="77777777" w:rsidR="00635D65" w:rsidRPr="00771284" w:rsidRDefault="00635D65" w:rsidP="00635D65">
            <w:pPr>
              <w:pStyle w:val="Listeavsnitt"/>
              <w:numPr>
                <w:ilvl w:val="0"/>
                <w:numId w:val="43"/>
              </w:numPr>
            </w:pPr>
          </w:p>
        </w:tc>
        <w:tc>
          <w:tcPr>
            <w:tcW w:w="7796" w:type="dxa"/>
          </w:tcPr>
          <w:p w14:paraId="6CEEB55F" w14:textId="542AF775" w:rsidR="00635D65" w:rsidRPr="00771284" w:rsidRDefault="00F64F94" w:rsidP="00985DDE">
            <w:pPr>
              <w:pStyle w:val="Overskrift3Innkjp"/>
            </w:pPr>
            <w:r>
              <w:t>Heilskapleg møbleringsforslag</w:t>
            </w:r>
          </w:p>
          <w:p w14:paraId="60FB6F9B" w14:textId="77777777" w:rsidR="00EE37B4" w:rsidRPr="00454B88" w:rsidRDefault="00EE37B4" w:rsidP="00EE37B4">
            <w:pPr>
              <w:rPr>
                <w:lang w:eastAsia="nb-NO"/>
              </w:rPr>
            </w:pPr>
            <w:r w:rsidRPr="054A5D8E">
              <w:rPr>
                <w:lang w:eastAsia="nb-NO"/>
              </w:rPr>
              <w:t xml:space="preserve">Tilbyder skal levere </w:t>
            </w:r>
            <w:r w:rsidRPr="3F6BD4C2">
              <w:rPr>
                <w:lang w:eastAsia="nb-NO"/>
              </w:rPr>
              <w:t>eitt</w:t>
            </w:r>
            <w:r w:rsidRPr="054A5D8E">
              <w:rPr>
                <w:lang w:eastAsia="nb-NO"/>
              </w:rPr>
              <w:t xml:space="preserve"> </w:t>
            </w:r>
            <w:r w:rsidRPr="47002415">
              <w:rPr>
                <w:lang w:eastAsia="nb-NO"/>
              </w:rPr>
              <w:t>samla og</w:t>
            </w:r>
            <w:r w:rsidRPr="054A5D8E">
              <w:rPr>
                <w:lang w:eastAsia="nb-NO"/>
              </w:rPr>
              <w:t xml:space="preserve"> </w:t>
            </w:r>
            <w:r w:rsidRPr="2F53AF63">
              <w:rPr>
                <w:lang w:eastAsia="nb-NO"/>
              </w:rPr>
              <w:t>heilskapleg</w:t>
            </w:r>
            <w:r w:rsidRPr="054A5D8E">
              <w:rPr>
                <w:lang w:eastAsia="nb-NO"/>
              </w:rPr>
              <w:t xml:space="preserve"> </w:t>
            </w:r>
            <w:r w:rsidRPr="5F44D269">
              <w:rPr>
                <w:lang w:eastAsia="nb-NO"/>
              </w:rPr>
              <w:t>innreiingsforslag.</w:t>
            </w:r>
            <w:r w:rsidRPr="054A5D8E">
              <w:rPr>
                <w:lang w:eastAsia="nb-NO"/>
              </w:rPr>
              <w:t xml:space="preserve"> </w:t>
            </w:r>
            <w:r w:rsidRPr="156C232F">
              <w:rPr>
                <w:lang w:eastAsia="nb-NO"/>
              </w:rPr>
              <w:t>Løysingen</w:t>
            </w:r>
            <w:r w:rsidRPr="054A5D8E">
              <w:rPr>
                <w:lang w:eastAsia="nb-NO"/>
              </w:rPr>
              <w:t xml:space="preserve"> skal </w:t>
            </w:r>
            <w:r w:rsidRPr="2E9230E5">
              <w:rPr>
                <w:lang w:eastAsia="nb-NO"/>
              </w:rPr>
              <w:t>vere</w:t>
            </w:r>
            <w:r w:rsidRPr="054A5D8E">
              <w:rPr>
                <w:lang w:eastAsia="nb-NO"/>
              </w:rPr>
              <w:t xml:space="preserve"> </w:t>
            </w:r>
            <w:r w:rsidRPr="01765AB1">
              <w:rPr>
                <w:lang w:eastAsia="nb-NO"/>
              </w:rPr>
              <w:t>tilpassa</w:t>
            </w:r>
            <w:r w:rsidRPr="054A5D8E">
              <w:rPr>
                <w:lang w:eastAsia="nb-NO"/>
              </w:rPr>
              <w:t xml:space="preserve"> både bruk og </w:t>
            </w:r>
            <w:r w:rsidRPr="120AAB0B">
              <w:rPr>
                <w:lang w:eastAsia="nb-NO"/>
              </w:rPr>
              <w:t>storleik</w:t>
            </w:r>
            <w:r w:rsidRPr="054A5D8E">
              <w:rPr>
                <w:lang w:eastAsia="nb-NO"/>
              </w:rPr>
              <w:t xml:space="preserve"> på </w:t>
            </w:r>
            <w:r w:rsidRPr="61880C27">
              <w:rPr>
                <w:lang w:eastAsia="nb-NO"/>
              </w:rPr>
              <w:t>dei</w:t>
            </w:r>
            <w:r w:rsidRPr="054A5D8E">
              <w:rPr>
                <w:lang w:eastAsia="nb-NO"/>
              </w:rPr>
              <w:t xml:space="preserve"> enkelte </w:t>
            </w:r>
            <w:r w:rsidRPr="2A4C08B3">
              <w:rPr>
                <w:lang w:eastAsia="nb-NO"/>
              </w:rPr>
              <w:t>romma</w:t>
            </w:r>
            <w:r w:rsidRPr="054A5D8E">
              <w:rPr>
                <w:lang w:eastAsia="nb-NO"/>
              </w:rPr>
              <w:t xml:space="preserve"> og sonene. Det </w:t>
            </w:r>
            <w:r w:rsidRPr="7FF93280">
              <w:rPr>
                <w:lang w:eastAsia="nb-NO"/>
              </w:rPr>
              <w:t>vert</w:t>
            </w:r>
            <w:r w:rsidRPr="054A5D8E">
              <w:rPr>
                <w:lang w:eastAsia="nb-NO"/>
              </w:rPr>
              <w:t xml:space="preserve"> </w:t>
            </w:r>
            <w:r w:rsidRPr="3FEDEC26">
              <w:rPr>
                <w:lang w:eastAsia="nb-NO"/>
              </w:rPr>
              <w:t>forventa</w:t>
            </w:r>
            <w:r w:rsidRPr="054A5D8E">
              <w:rPr>
                <w:lang w:eastAsia="nb-NO"/>
              </w:rPr>
              <w:t xml:space="preserve"> at tilbyder vurderer:</w:t>
            </w:r>
          </w:p>
          <w:p w14:paraId="28F56773" w14:textId="77777777" w:rsidR="00EE37B4" w:rsidRPr="00454B88" w:rsidRDefault="00EE37B4" w:rsidP="00EE37B4">
            <w:pPr>
              <w:pStyle w:val="Listeavsnitt"/>
              <w:numPr>
                <w:ilvl w:val="0"/>
                <w:numId w:val="33"/>
              </w:numPr>
              <w:rPr>
                <w:lang w:eastAsia="nb-NO"/>
              </w:rPr>
            </w:pPr>
            <w:r w:rsidRPr="054A5D8E">
              <w:rPr>
                <w:lang w:eastAsia="nb-NO"/>
              </w:rPr>
              <w:t xml:space="preserve">funksjon </w:t>
            </w:r>
            <w:r w:rsidRPr="0D7F4676">
              <w:rPr>
                <w:lang w:eastAsia="nb-NO"/>
              </w:rPr>
              <w:t xml:space="preserve">på </w:t>
            </w:r>
            <w:r w:rsidRPr="5BCD6F7E">
              <w:rPr>
                <w:lang w:eastAsia="nb-NO"/>
              </w:rPr>
              <w:t>rommet</w:t>
            </w:r>
          </w:p>
          <w:p w14:paraId="698E6DF5" w14:textId="77777777" w:rsidR="00EE37B4" w:rsidRPr="00454B88" w:rsidRDefault="00EE37B4" w:rsidP="00EE37B4">
            <w:pPr>
              <w:pStyle w:val="Listeavsnitt"/>
              <w:numPr>
                <w:ilvl w:val="0"/>
                <w:numId w:val="33"/>
              </w:numPr>
              <w:rPr>
                <w:lang w:eastAsia="nb-NO"/>
              </w:rPr>
            </w:pPr>
            <w:r w:rsidRPr="081265E4">
              <w:rPr>
                <w:lang w:eastAsia="nb-NO"/>
              </w:rPr>
              <w:t>storleik</w:t>
            </w:r>
            <w:r w:rsidRPr="054A5D8E">
              <w:rPr>
                <w:lang w:eastAsia="nb-NO"/>
              </w:rPr>
              <w:t xml:space="preserve"> og kapasitet </w:t>
            </w:r>
          </w:p>
          <w:p w14:paraId="181D3F46" w14:textId="77777777" w:rsidR="00EE37B4" w:rsidRPr="00454B88" w:rsidRDefault="00EE37B4" w:rsidP="00EE37B4">
            <w:pPr>
              <w:pStyle w:val="Listeavsnitt"/>
              <w:numPr>
                <w:ilvl w:val="0"/>
                <w:numId w:val="33"/>
              </w:numPr>
              <w:rPr>
                <w:lang w:eastAsia="nb-NO"/>
              </w:rPr>
            </w:pPr>
            <w:r w:rsidRPr="054A5D8E">
              <w:rPr>
                <w:lang w:eastAsia="nb-NO"/>
              </w:rPr>
              <w:t xml:space="preserve">volum og </w:t>
            </w:r>
            <w:r w:rsidRPr="34B47E77">
              <w:rPr>
                <w:lang w:eastAsia="nb-NO"/>
              </w:rPr>
              <w:t>openheit</w:t>
            </w:r>
            <w:r w:rsidRPr="054A5D8E">
              <w:rPr>
                <w:lang w:eastAsia="nb-NO"/>
              </w:rPr>
              <w:t xml:space="preserve"> </w:t>
            </w:r>
          </w:p>
          <w:p w14:paraId="35113028" w14:textId="77777777" w:rsidR="00EE37B4" w:rsidRPr="00454B88" w:rsidRDefault="00EE37B4" w:rsidP="00EE37B4">
            <w:pPr>
              <w:pStyle w:val="Listeavsnitt"/>
              <w:numPr>
                <w:ilvl w:val="0"/>
                <w:numId w:val="33"/>
              </w:numPr>
              <w:rPr>
                <w:lang w:eastAsia="nb-NO"/>
              </w:rPr>
            </w:pPr>
            <w:r w:rsidRPr="054A5D8E">
              <w:rPr>
                <w:lang w:eastAsia="nb-NO"/>
              </w:rPr>
              <w:t xml:space="preserve">behov for sirkulasjon og </w:t>
            </w:r>
            <w:r w:rsidRPr="05165C10">
              <w:rPr>
                <w:lang w:eastAsia="nb-NO"/>
              </w:rPr>
              <w:t>tilgjengelegheit</w:t>
            </w:r>
            <w:r w:rsidRPr="054A5D8E">
              <w:rPr>
                <w:lang w:eastAsia="nb-NO"/>
              </w:rPr>
              <w:t xml:space="preserve"> </w:t>
            </w:r>
          </w:p>
          <w:p w14:paraId="6F712C32" w14:textId="77777777" w:rsidR="00EE37B4" w:rsidRDefault="00EE37B4" w:rsidP="00EE37B4">
            <w:pPr>
              <w:pStyle w:val="Listeavsnitt"/>
              <w:numPr>
                <w:ilvl w:val="0"/>
                <w:numId w:val="33"/>
              </w:numPr>
              <w:rPr>
                <w:lang w:eastAsia="nb-NO"/>
              </w:rPr>
            </w:pPr>
            <w:r w:rsidRPr="054A5D8E">
              <w:rPr>
                <w:lang w:eastAsia="nb-NO"/>
              </w:rPr>
              <w:t xml:space="preserve">behov for samhandling, </w:t>
            </w:r>
            <w:r w:rsidRPr="74946F69">
              <w:rPr>
                <w:lang w:eastAsia="nb-NO"/>
              </w:rPr>
              <w:t>opphald</w:t>
            </w:r>
            <w:r w:rsidRPr="054A5D8E">
              <w:rPr>
                <w:lang w:eastAsia="nb-NO"/>
              </w:rPr>
              <w:t xml:space="preserve">, skjerming og arbeidsro </w:t>
            </w:r>
          </w:p>
          <w:p w14:paraId="63B966CF" w14:textId="77777777" w:rsidR="00EE37B4" w:rsidRDefault="00EE37B4" w:rsidP="00EE37B4">
            <w:pPr>
              <w:pStyle w:val="Listeavsnitt"/>
              <w:numPr>
                <w:ilvl w:val="0"/>
                <w:numId w:val="33"/>
              </w:numPr>
              <w:rPr>
                <w:lang w:eastAsia="nb-NO"/>
              </w:rPr>
            </w:pPr>
            <w:r w:rsidRPr="054A5D8E">
              <w:rPr>
                <w:lang w:eastAsia="nb-NO"/>
              </w:rPr>
              <w:t>ergonomi og brukarvennlegheit, under her tyngda og komfort på stolar</w:t>
            </w:r>
          </w:p>
          <w:p w14:paraId="5AA9FBB9" w14:textId="77777777" w:rsidR="00EE37B4" w:rsidRPr="005601C4" w:rsidRDefault="00EE37B4" w:rsidP="00EE37B4">
            <w:pPr>
              <w:pStyle w:val="Listeavsnitt"/>
              <w:numPr>
                <w:ilvl w:val="0"/>
                <w:numId w:val="33"/>
              </w:numPr>
              <w:rPr>
                <w:lang w:eastAsia="nb-NO"/>
              </w:rPr>
            </w:pPr>
            <w:r>
              <w:rPr>
                <w:lang w:eastAsia="nb-NO"/>
              </w:rPr>
              <w:t>at det er enkelt å reingjere møblane og golvplass rundt møblane</w:t>
            </w:r>
          </w:p>
          <w:p w14:paraId="0BDBF1B8" w14:textId="01072039" w:rsidR="00EE37B4" w:rsidRPr="00EE37B4" w:rsidRDefault="00EE37B4" w:rsidP="00985DDE">
            <w:pPr>
              <w:rPr>
                <w:lang w:eastAsia="nb-NO"/>
              </w:rPr>
            </w:pPr>
            <w:r w:rsidRPr="0518693D">
              <w:rPr>
                <w:lang w:eastAsia="nb-NO"/>
              </w:rPr>
              <w:t>Innreiinga</w:t>
            </w:r>
            <w:r w:rsidRPr="054A5D8E">
              <w:rPr>
                <w:lang w:eastAsia="nb-NO"/>
              </w:rPr>
              <w:t xml:space="preserve"> skal bidra til at </w:t>
            </w:r>
            <w:r w:rsidRPr="38D84D34">
              <w:rPr>
                <w:lang w:eastAsia="nb-NO"/>
              </w:rPr>
              <w:t>lokala</w:t>
            </w:r>
            <w:r w:rsidRPr="054A5D8E">
              <w:rPr>
                <w:lang w:eastAsia="nb-NO"/>
              </w:rPr>
              <w:t xml:space="preserve"> fungerer godt i bruk.</w:t>
            </w:r>
          </w:p>
          <w:p w14:paraId="3AEF59AF" w14:textId="2A8E826A" w:rsidR="0041620F" w:rsidRPr="00454B88" w:rsidRDefault="0041620F" w:rsidP="0041620F">
            <w:pPr>
              <w:rPr>
                <w:lang w:eastAsia="nb-NO"/>
              </w:rPr>
            </w:pPr>
            <w:r w:rsidRPr="054A5D8E">
              <w:rPr>
                <w:lang w:eastAsia="nb-NO"/>
              </w:rPr>
              <w:t>Tilbyder skal</w:t>
            </w:r>
            <w:r>
              <w:rPr>
                <w:lang w:eastAsia="nb-NO"/>
              </w:rPr>
              <w:t xml:space="preserve"> vidare</w:t>
            </w:r>
            <w:r w:rsidRPr="054A5D8E">
              <w:rPr>
                <w:lang w:eastAsia="nb-NO"/>
              </w:rPr>
              <w:t xml:space="preserve"> utforme </w:t>
            </w:r>
            <w:r w:rsidRPr="6EDE1E3C">
              <w:rPr>
                <w:lang w:eastAsia="nb-NO"/>
              </w:rPr>
              <w:t>løysningsforslag</w:t>
            </w:r>
            <w:r w:rsidRPr="054A5D8E">
              <w:rPr>
                <w:lang w:eastAsia="nb-NO"/>
              </w:rPr>
              <w:t xml:space="preserve"> med </w:t>
            </w:r>
            <w:r w:rsidRPr="0EB77B32">
              <w:rPr>
                <w:lang w:eastAsia="nb-NO"/>
              </w:rPr>
              <w:t>utgongspunkt</w:t>
            </w:r>
            <w:r w:rsidRPr="054A5D8E">
              <w:rPr>
                <w:lang w:eastAsia="nb-NO"/>
              </w:rPr>
              <w:t xml:space="preserve"> i </w:t>
            </w:r>
            <w:r w:rsidRPr="0A255021">
              <w:rPr>
                <w:lang w:eastAsia="nb-NO"/>
              </w:rPr>
              <w:t xml:space="preserve">bygget </w:t>
            </w:r>
            <w:r w:rsidRPr="2664D333">
              <w:rPr>
                <w:lang w:eastAsia="nb-NO"/>
              </w:rPr>
              <w:t>sitt</w:t>
            </w:r>
            <w:r w:rsidRPr="054A5D8E">
              <w:rPr>
                <w:lang w:eastAsia="nb-NO"/>
              </w:rPr>
              <w:t xml:space="preserve"> prosjekterte material- og fargebruk.</w:t>
            </w:r>
          </w:p>
          <w:p w14:paraId="0B505DB4" w14:textId="77777777" w:rsidR="0041620F" w:rsidRPr="00454B88" w:rsidRDefault="0041620F" w:rsidP="0041620F">
            <w:pPr>
              <w:rPr>
                <w:lang w:eastAsia="nb-NO"/>
              </w:rPr>
            </w:pPr>
            <w:r w:rsidRPr="684C4531">
              <w:rPr>
                <w:lang w:eastAsia="nb-NO"/>
              </w:rPr>
              <w:t>Oppdragsgjevar</w:t>
            </w:r>
            <w:r w:rsidRPr="054A5D8E">
              <w:rPr>
                <w:lang w:eastAsia="nb-NO"/>
              </w:rPr>
              <w:t xml:space="preserve"> </w:t>
            </w:r>
            <w:r w:rsidRPr="3AAB1750">
              <w:rPr>
                <w:lang w:eastAsia="nb-NO"/>
              </w:rPr>
              <w:t>ønskjer</w:t>
            </w:r>
            <w:r w:rsidRPr="054A5D8E">
              <w:rPr>
                <w:lang w:eastAsia="nb-NO"/>
              </w:rPr>
              <w:t xml:space="preserve"> </w:t>
            </w:r>
            <w:r w:rsidRPr="41A16387">
              <w:rPr>
                <w:lang w:eastAsia="nb-NO"/>
              </w:rPr>
              <w:t>ikkje</w:t>
            </w:r>
            <w:r w:rsidRPr="054A5D8E">
              <w:rPr>
                <w:lang w:eastAsia="nb-NO"/>
              </w:rPr>
              <w:t xml:space="preserve"> nødvendigvis at alle møbler </w:t>
            </w:r>
            <w:r w:rsidRPr="73D5F7D4">
              <w:rPr>
                <w:lang w:eastAsia="nb-NO"/>
              </w:rPr>
              <w:t>leverast</w:t>
            </w:r>
            <w:r w:rsidRPr="054A5D8E">
              <w:rPr>
                <w:lang w:eastAsia="nb-NO"/>
              </w:rPr>
              <w:t xml:space="preserve"> i </w:t>
            </w:r>
            <w:r w:rsidRPr="73D5F7D4">
              <w:rPr>
                <w:lang w:eastAsia="nb-NO"/>
              </w:rPr>
              <w:t>éin</w:t>
            </w:r>
            <w:r w:rsidRPr="054A5D8E">
              <w:rPr>
                <w:lang w:eastAsia="nb-NO"/>
              </w:rPr>
              <w:t xml:space="preserve"> </w:t>
            </w:r>
            <w:r w:rsidRPr="1F127BB4">
              <w:rPr>
                <w:lang w:eastAsia="nb-NO"/>
              </w:rPr>
              <w:t>gjennomgåande</w:t>
            </w:r>
            <w:r w:rsidRPr="054A5D8E">
              <w:rPr>
                <w:lang w:eastAsia="nb-NO"/>
              </w:rPr>
              <w:t xml:space="preserve"> fargepalett. </w:t>
            </w:r>
            <w:r w:rsidRPr="01B7FEF9">
              <w:rPr>
                <w:lang w:eastAsia="nb-NO"/>
              </w:rPr>
              <w:t>Fargar</w:t>
            </w:r>
            <w:r w:rsidRPr="054A5D8E">
              <w:rPr>
                <w:lang w:eastAsia="nb-NO"/>
              </w:rPr>
              <w:t xml:space="preserve"> og </w:t>
            </w:r>
            <w:r w:rsidRPr="1200CF03">
              <w:rPr>
                <w:lang w:eastAsia="nb-NO"/>
              </w:rPr>
              <w:t>materiale</w:t>
            </w:r>
            <w:r w:rsidRPr="054A5D8E">
              <w:rPr>
                <w:lang w:eastAsia="nb-NO"/>
              </w:rPr>
              <w:t xml:space="preserve"> skal i </w:t>
            </w:r>
            <w:r w:rsidRPr="36F0D97C">
              <w:rPr>
                <w:lang w:eastAsia="nb-NO"/>
              </w:rPr>
              <w:t>staden</w:t>
            </w:r>
            <w:r w:rsidRPr="054A5D8E">
              <w:rPr>
                <w:lang w:eastAsia="nb-NO"/>
              </w:rPr>
              <w:t xml:space="preserve"> </w:t>
            </w:r>
            <w:r w:rsidRPr="0C452299">
              <w:rPr>
                <w:lang w:eastAsia="nb-NO"/>
              </w:rPr>
              <w:t>brukast</w:t>
            </w:r>
            <w:r w:rsidRPr="054A5D8E">
              <w:rPr>
                <w:lang w:eastAsia="nb-NO"/>
              </w:rPr>
              <w:t xml:space="preserve"> bevisst for å:</w:t>
            </w:r>
          </w:p>
          <w:p w14:paraId="25276EAD" w14:textId="77777777" w:rsidR="0041620F" w:rsidRPr="00454B88" w:rsidRDefault="0041620F" w:rsidP="0041620F">
            <w:pPr>
              <w:pStyle w:val="Listeavsnitt"/>
              <w:numPr>
                <w:ilvl w:val="0"/>
                <w:numId w:val="34"/>
              </w:numPr>
              <w:rPr>
                <w:lang w:eastAsia="nb-NO"/>
              </w:rPr>
            </w:pPr>
            <w:r w:rsidRPr="447710D8">
              <w:rPr>
                <w:lang w:eastAsia="nb-NO"/>
              </w:rPr>
              <w:t>støtte funksjonen til rommet</w:t>
            </w:r>
          </w:p>
          <w:p w14:paraId="74CDA3BC" w14:textId="77777777" w:rsidR="0041620F" w:rsidRPr="00454B88" w:rsidRDefault="0041620F" w:rsidP="0041620F">
            <w:pPr>
              <w:pStyle w:val="Listeavsnitt"/>
              <w:numPr>
                <w:ilvl w:val="0"/>
                <w:numId w:val="34"/>
              </w:numPr>
              <w:rPr>
                <w:lang w:eastAsia="nb-NO"/>
              </w:rPr>
            </w:pPr>
            <w:r w:rsidRPr="054A5D8E">
              <w:rPr>
                <w:lang w:eastAsia="nb-NO"/>
              </w:rPr>
              <w:t xml:space="preserve">bidra til </w:t>
            </w:r>
            <w:r w:rsidRPr="20829434">
              <w:rPr>
                <w:lang w:eastAsia="nb-NO"/>
              </w:rPr>
              <w:t>føremålstenleg</w:t>
            </w:r>
            <w:r w:rsidRPr="054A5D8E">
              <w:rPr>
                <w:lang w:eastAsia="nb-NO"/>
              </w:rPr>
              <w:t xml:space="preserve"> sonedeling </w:t>
            </w:r>
          </w:p>
          <w:p w14:paraId="100F48AE" w14:textId="77777777" w:rsidR="0041620F" w:rsidRPr="00454B88" w:rsidRDefault="0041620F" w:rsidP="0041620F">
            <w:pPr>
              <w:pStyle w:val="Listeavsnitt"/>
              <w:numPr>
                <w:ilvl w:val="0"/>
                <w:numId w:val="34"/>
              </w:numPr>
              <w:rPr>
                <w:lang w:eastAsia="nb-NO"/>
              </w:rPr>
            </w:pPr>
            <w:r w:rsidRPr="054A5D8E">
              <w:rPr>
                <w:lang w:eastAsia="nb-NO"/>
              </w:rPr>
              <w:t xml:space="preserve">skape variasjon og </w:t>
            </w:r>
            <w:r w:rsidRPr="5D762CE2">
              <w:rPr>
                <w:lang w:eastAsia="nb-NO"/>
              </w:rPr>
              <w:t>oversikt</w:t>
            </w:r>
            <w:r w:rsidRPr="054A5D8E">
              <w:rPr>
                <w:lang w:eastAsia="nb-NO"/>
              </w:rPr>
              <w:t xml:space="preserve"> i </w:t>
            </w:r>
            <w:r w:rsidRPr="3747FE23">
              <w:rPr>
                <w:lang w:eastAsia="nb-NO"/>
              </w:rPr>
              <w:t>bygget</w:t>
            </w:r>
          </w:p>
          <w:p w14:paraId="3563E58C" w14:textId="77777777" w:rsidR="0041620F" w:rsidRPr="00454B88" w:rsidRDefault="0041620F" w:rsidP="0041620F">
            <w:pPr>
              <w:pStyle w:val="Listeavsnitt"/>
              <w:numPr>
                <w:ilvl w:val="0"/>
                <w:numId w:val="34"/>
              </w:numPr>
              <w:rPr>
                <w:lang w:eastAsia="nb-NO"/>
              </w:rPr>
            </w:pPr>
            <w:r w:rsidRPr="35238D38">
              <w:rPr>
                <w:lang w:eastAsia="nb-NO"/>
              </w:rPr>
              <w:t>spele</w:t>
            </w:r>
            <w:r w:rsidRPr="054A5D8E">
              <w:rPr>
                <w:lang w:eastAsia="nb-NO"/>
              </w:rPr>
              <w:t xml:space="preserve"> </w:t>
            </w:r>
            <w:r w:rsidRPr="1447747B">
              <w:rPr>
                <w:lang w:eastAsia="nb-NO"/>
              </w:rPr>
              <w:t>saman</w:t>
            </w:r>
            <w:r w:rsidRPr="054A5D8E">
              <w:rPr>
                <w:lang w:eastAsia="nb-NO"/>
              </w:rPr>
              <w:t xml:space="preserve"> med </w:t>
            </w:r>
            <w:r w:rsidRPr="1447747B">
              <w:rPr>
                <w:lang w:eastAsia="nb-NO"/>
              </w:rPr>
              <w:t>golv</w:t>
            </w:r>
            <w:r w:rsidRPr="054A5D8E">
              <w:rPr>
                <w:lang w:eastAsia="nb-NO"/>
              </w:rPr>
              <w:t xml:space="preserve">-, vegg- og </w:t>
            </w:r>
            <w:r w:rsidRPr="5A616D66">
              <w:rPr>
                <w:lang w:eastAsia="nb-NO"/>
              </w:rPr>
              <w:t>materialval</w:t>
            </w:r>
            <w:r w:rsidRPr="054A5D8E">
              <w:rPr>
                <w:lang w:eastAsia="nb-NO"/>
              </w:rPr>
              <w:t xml:space="preserve"> i bygget </w:t>
            </w:r>
          </w:p>
          <w:p w14:paraId="743CF121" w14:textId="6D5E1E22" w:rsidR="00EE37B4" w:rsidRPr="00521EF1" w:rsidRDefault="0041620F" w:rsidP="00985DDE">
            <w:pPr>
              <w:rPr>
                <w:lang w:eastAsia="nb-NO"/>
              </w:rPr>
            </w:pPr>
            <w:r w:rsidRPr="054A5D8E">
              <w:rPr>
                <w:lang w:eastAsia="nb-NO"/>
              </w:rPr>
              <w:lastRenderedPageBreak/>
              <w:t xml:space="preserve">Tilbyder skal </w:t>
            </w:r>
            <w:r w:rsidRPr="08991CF2">
              <w:rPr>
                <w:lang w:eastAsia="nb-NO"/>
              </w:rPr>
              <w:t>difor</w:t>
            </w:r>
            <w:r w:rsidRPr="054A5D8E">
              <w:rPr>
                <w:lang w:eastAsia="nb-NO"/>
              </w:rPr>
              <w:t xml:space="preserve"> vise </w:t>
            </w:r>
            <w:r w:rsidRPr="305DC51B">
              <w:rPr>
                <w:lang w:eastAsia="nb-NO"/>
              </w:rPr>
              <w:t>korleis</w:t>
            </w:r>
            <w:r w:rsidRPr="054A5D8E">
              <w:rPr>
                <w:lang w:eastAsia="nb-NO"/>
              </w:rPr>
              <w:t xml:space="preserve"> </w:t>
            </w:r>
            <w:r w:rsidRPr="699DDA66">
              <w:rPr>
                <w:lang w:eastAsia="nb-NO"/>
              </w:rPr>
              <w:t>valde</w:t>
            </w:r>
            <w:r w:rsidRPr="054A5D8E">
              <w:rPr>
                <w:lang w:eastAsia="nb-NO"/>
              </w:rPr>
              <w:t xml:space="preserve"> </w:t>
            </w:r>
            <w:r w:rsidRPr="634BE1C6">
              <w:rPr>
                <w:lang w:eastAsia="nb-NO"/>
              </w:rPr>
              <w:t>møbel</w:t>
            </w:r>
            <w:r w:rsidRPr="054A5D8E">
              <w:rPr>
                <w:lang w:eastAsia="nb-NO"/>
              </w:rPr>
              <w:t xml:space="preserve">, </w:t>
            </w:r>
            <w:r w:rsidRPr="162857BB">
              <w:rPr>
                <w:lang w:eastAsia="nb-NO"/>
              </w:rPr>
              <w:t>tekstil</w:t>
            </w:r>
            <w:r w:rsidRPr="054A5D8E">
              <w:rPr>
                <w:lang w:eastAsia="nb-NO"/>
              </w:rPr>
              <w:t xml:space="preserve"> og overflater </w:t>
            </w:r>
            <w:r w:rsidRPr="45DDA4D5">
              <w:rPr>
                <w:lang w:eastAsia="nb-NO"/>
              </w:rPr>
              <w:t>samla</w:t>
            </w:r>
            <w:r w:rsidRPr="054A5D8E">
              <w:rPr>
                <w:lang w:eastAsia="nb-NO"/>
              </w:rPr>
              <w:t xml:space="preserve"> </w:t>
            </w:r>
            <w:r w:rsidRPr="38089B9A">
              <w:rPr>
                <w:lang w:eastAsia="nb-NO"/>
              </w:rPr>
              <w:t>bidreg</w:t>
            </w:r>
            <w:r w:rsidRPr="054A5D8E">
              <w:rPr>
                <w:lang w:eastAsia="nb-NO"/>
              </w:rPr>
              <w:t xml:space="preserve"> til </w:t>
            </w:r>
            <w:r w:rsidRPr="5CD9B04C">
              <w:rPr>
                <w:lang w:eastAsia="nb-NO"/>
              </w:rPr>
              <w:t>ein</w:t>
            </w:r>
            <w:r w:rsidRPr="054A5D8E">
              <w:rPr>
                <w:lang w:eastAsia="nb-NO"/>
              </w:rPr>
              <w:t xml:space="preserve"> </w:t>
            </w:r>
            <w:r w:rsidRPr="3EC0EF70">
              <w:rPr>
                <w:lang w:eastAsia="nb-NO"/>
              </w:rPr>
              <w:t>heilskapleg</w:t>
            </w:r>
            <w:r w:rsidRPr="054A5D8E">
              <w:rPr>
                <w:lang w:eastAsia="nb-NO"/>
              </w:rPr>
              <w:t xml:space="preserve"> og funksjonell </w:t>
            </w:r>
            <w:r w:rsidRPr="64AC3F8C">
              <w:rPr>
                <w:lang w:eastAsia="nb-NO"/>
              </w:rPr>
              <w:t>løysing</w:t>
            </w:r>
            <w:r w:rsidRPr="054A5D8E">
              <w:rPr>
                <w:lang w:eastAsia="nb-NO"/>
              </w:rPr>
              <w:t xml:space="preserve">, </w:t>
            </w:r>
            <w:r w:rsidRPr="1AEC4207">
              <w:rPr>
                <w:lang w:eastAsia="nb-NO"/>
              </w:rPr>
              <w:t>samstundes</w:t>
            </w:r>
            <w:r w:rsidRPr="054A5D8E">
              <w:rPr>
                <w:lang w:eastAsia="nb-NO"/>
              </w:rPr>
              <w:t xml:space="preserve"> som ulike soner og </w:t>
            </w:r>
            <w:r w:rsidRPr="6768CB87">
              <w:rPr>
                <w:lang w:eastAsia="nb-NO"/>
              </w:rPr>
              <w:t>areal</w:t>
            </w:r>
            <w:r w:rsidRPr="054A5D8E">
              <w:rPr>
                <w:lang w:eastAsia="nb-NO"/>
              </w:rPr>
              <w:t xml:space="preserve"> kan få ulik karakter der dette er </w:t>
            </w:r>
            <w:r w:rsidRPr="6E5CEE25">
              <w:rPr>
                <w:lang w:eastAsia="nb-NO"/>
              </w:rPr>
              <w:t>føremålstenleg</w:t>
            </w:r>
            <w:r w:rsidRPr="054A5D8E">
              <w:rPr>
                <w:lang w:eastAsia="nb-NO"/>
              </w:rPr>
              <w:t>.</w:t>
            </w:r>
            <w:r w:rsidRPr="00771284">
              <w:t>.</w:t>
            </w:r>
          </w:p>
          <w:p w14:paraId="33B9C206" w14:textId="0FD4DD5D" w:rsidR="00635D65" w:rsidRDefault="00635D65" w:rsidP="00985DDE">
            <w:pPr>
              <w:rPr>
                <w:u w:val="single"/>
              </w:rPr>
            </w:pPr>
            <w:r w:rsidRPr="00946B96">
              <w:rPr>
                <w:u w:val="single"/>
              </w:rPr>
              <w:t>Dokumentasjon:</w:t>
            </w:r>
          </w:p>
          <w:p w14:paraId="1D52558F" w14:textId="77777777" w:rsidR="00AF6294" w:rsidRPr="00C14561" w:rsidRDefault="00AF6294" w:rsidP="00AF6294">
            <w:pPr>
              <w:numPr>
                <w:ilvl w:val="0"/>
                <w:numId w:val="35"/>
              </w:numPr>
              <w:spacing w:before="100" w:beforeAutospacing="1" w:after="100" w:afterAutospacing="1" w:line="240" w:lineRule="auto"/>
              <w:rPr>
                <w:rFonts w:eastAsia="Times New Roman" w:cs="Times New Roman"/>
                <w:lang w:val="nb-NO" w:eastAsia="nb-NO"/>
              </w:rPr>
            </w:pPr>
            <w:r w:rsidRPr="00C14561">
              <w:rPr>
                <w:rFonts w:eastAsia="Times New Roman" w:cs="Times New Roman"/>
                <w:lang w:val="nb-NO" w:eastAsia="nb-NO"/>
              </w:rPr>
              <w:t xml:space="preserve">møbleringsplaner basert på vedlagte tegninger </w:t>
            </w:r>
          </w:p>
          <w:p w14:paraId="7AA90724" w14:textId="77777777" w:rsidR="00AF6294" w:rsidRDefault="00AF6294" w:rsidP="00AF6294">
            <w:pPr>
              <w:numPr>
                <w:ilvl w:val="0"/>
                <w:numId w:val="35"/>
              </w:numPr>
              <w:spacing w:before="100" w:beforeAutospacing="1" w:after="100" w:afterAutospacing="1" w:line="240" w:lineRule="auto"/>
              <w:rPr>
                <w:rFonts w:eastAsia="Times New Roman" w:cs="Times New Roman"/>
                <w:lang w:val="nb-NO" w:eastAsia="nb-NO"/>
              </w:rPr>
            </w:pPr>
            <w:r w:rsidRPr="00C14561">
              <w:rPr>
                <w:rFonts w:eastAsia="Times New Roman" w:cs="Times New Roman"/>
                <w:lang w:val="nb-NO" w:eastAsia="nb-NO"/>
              </w:rPr>
              <w:t xml:space="preserve">produktoversikt med produktnavn, mål, materialer, overflater og farger </w:t>
            </w:r>
          </w:p>
          <w:p w14:paraId="4183F91F" w14:textId="77777777" w:rsidR="00AF6294" w:rsidRPr="00603997" w:rsidRDefault="00AF6294" w:rsidP="00AF6294">
            <w:pPr>
              <w:numPr>
                <w:ilvl w:val="0"/>
                <w:numId w:val="35"/>
              </w:numPr>
              <w:spacing w:before="100" w:beforeAutospacing="1" w:after="100" w:afterAutospacing="1" w:line="240" w:lineRule="auto"/>
              <w:rPr>
                <w:rFonts w:eastAsia="Times New Roman" w:cs="Times New Roman"/>
                <w:lang w:val="nb-NO" w:eastAsia="nb-NO"/>
              </w:rPr>
            </w:pPr>
            <w:r w:rsidRPr="00006A4C">
              <w:t>produktark for alle produkt tilbydt, anten som vedlegg eller som lenkje. Dette bør ikkje vere meir enn eitt A4 ark eller tilsvarande per produkt, der det er bilete av produktet og ei kort skildring.</w:t>
            </w:r>
          </w:p>
          <w:p w14:paraId="7EF8FCA4" w14:textId="77777777" w:rsidR="00AF6294" w:rsidRPr="00C14561" w:rsidRDefault="00AF6294" w:rsidP="00AF6294">
            <w:pPr>
              <w:numPr>
                <w:ilvl w:val="0"/>
                <w:numId w:val="35"/>
              </w:numPr>
              <w:spacing w:before="100" w:beforeAutospacing="1" w:after="100" w:afterAutospacing="1" w:line="240" w:lineRule="auto"/>
              <w:rPr>
                <w:rFonts w:eastAsia="Times New Roman" w:cs="Times New Roman"/>
                <w:lang w:val="nb-NO" w:eastAsia="nb-NO"/>
              </w:rPr>
            </w:pPr>
            <w:r w:rsidRPr="00C14561">
              <w:rPr>
                <w:rFonts w:eastAsia="Times New Roman" w:cs="Times New Roman"/>
                <w:lang w:val="nb-NO" w:eastAsia="nb-NO"/>
              </w:rPr>
              <w:t xml:space="preserve">kort beskrivelse av møbleringskonseptet og hvordan dette svarer ut lokalets bruk, størrelse og funksjon </w:t>
            </w:r>
          </w:p>
          <w:p w14:paraId="31010C60" w14:textId="77777777" w:rsidR="00AF6294" w:rsidRPr="00C14561" w:rsidRDefault="00AF6294" w:rsidP="00AF6294">
            <w:pPr>
              <w:numPr>
                <w:ilvl w:val="0"/>
                <w:numId w:val="35"/>
              </w:numPr>
              <w:spacing w:before="100" w:beforeAutospacing="1" w:after="100" w:afterAutospacing="1" w:line="240" w:lineRule="auto"/>
              <w:rPr>
                <w:rFonts w:eastAsia="Times New Roman" w:cs="Times New Roman"/>
                <w:lang w:val="nb-NO" w:eastAsia="nb-NO"/>
              </w:rPr>
            </w:pPr>
            <w:r w:rsidRPr="00C14561">
              <w:rPr>
                <w:rFonts w:eastAsia="Times New Roman" w:cs="Times New Roman"/>
                <w:lang w:val="nb-NO" w:eastAsia="nb-NO"/>
              </w:rPr>
              <w:t xml:space="preserve">beskrivelse av hvordan farger og materialer er brukt for å skape helhet og hensiktsmessige soner </w:t>
            </w:r>
          </w:p>
          <w:p w14:paraId="7F7F74EB" w14:textId="77777777" w:rsidR="00AF6294" w:rsidRDefault="00AF6294" w:rsidP="00AF6294">
            <w:pPr>
              <w:numPr>
                <w:ilvl w:val="0"/>
                <w:numId w:val="35"/>
              </w:numPr>
              <w:spacing w:before="100" w:beforeAutospacing="1" w:after="100" w:afterAutospacing="1" w:line="240" w:lineRule="auto"/>
              <w:rPr>
                <w:rFonts w:eastAsia="Times New Roman" w:cs="Times New Roman"/>
                <w:lang w:val="nb-NO" w:eastAsia="nb-NO"/>
              </w:rPr>
            </w:pPr>
            <w:r w:rsidRPr="00C14561">
              <w:rPr>
                <w:rFonts w:eastAsia="Times New Roman" w:cs="Times New Roman"/>
                <w:lang w:val="nb-NO" w:eastAsia="nb-NO"/>
              </w:rPr>
              <w:t xml:space="preserve">beskrivelse av hvordan </w:t>
            </w:r>
            <w:r>
              <w:rPr>
                <w:rFonts w:eastAsia="Times New Roman" w:cs="Times New Roman"/>
                <w:lang w:val="nb-NO" w:eastAsia="nb-NO"/>
              </w:rPr>
              <w:t xml:space="preserve">valgte materialer bidrar positivt på rommens akustikk </w:t>
            </w:r>
          </w:p>
          <w:p w14:paraId="595141B3" w14:textId="102F3E8E" w:rsidR="00AF6294" w:rsidRDefault="00AF6294" w:rsidP="00AF6294">
            <w:pPr>
              <w:numPr>
                <w:ilvl w:val="0"/>
                <w:numId w:val="35"/>
              </w:numPr>
              <w:spacing w:before="100" w:beforeAutospacing="1" w:after="100" w:afterAutospacing="1" w:line="240" w:lineRule="auto"/>
              <w:rPr>
                <w:rFonts w:eastAsia="Times New Roman" w:cs="Times New Roman"/>
                <w:lang w:val="nb-NO" w:eastAsia="nb-NO"/>
              </w:rPr>
            </w:pPr>
            <w:r w:rsidRPr="00AF6294">
              <w:rPr>
                <w:rFonts w:eastAsia="Times New Roman" w:cs="Times New Roman"/>
                <w:lang w:val="nb-NO" w:eastAsia="nb-NO"/>
              </w:rPr>
              <w:t>visualiseringer og/eller annet tegningsmateriale som viser den tilbudte løsningen</w:t>
            </w:r>
          </w:p>
          <w:p w14:paraId="300C0316" w14:textId="4A85612F" w:rsidR="00174145" w:rsidRDefault="00174145" w:rsidP="00174145">
            <w:pPr>
              <w:spacing w:before="100" w:beforeAutospacing="1" w:after="100" w:afterAutospacing="1"/>
              <w:rPr>
                <w:rFonts w:eastAsia="Times New Roman" w:cs="Times New Roman"/>
                <w:lang w:val="nb-NO" w:eastAsia="nb-NO"/>
              </w:rPr>
            </w:pPr>
            <w:r w:rsidRPr="00C14561">
              <w:rPr>
                <w:rFonts w:eastAsia="Times New Roman" w:cs="Times New Roman"/>
                <w:lang w:val="nb-NO" w:eastAsia="nb-NO"/>
              </w:rPr>
              <w:t>Tilbudet skal omfatte e</w:t>
            </w:r>
            <w:r>
              <w:rPr>
                <w:rFonts w:eastAsia="Times New Roman" w:cs="Times New Roman"/>
                <w:lang w:val="nb-NO" w:eastAsia="nb-NO"/>
              </w:rPr>
              <w:t>i</w:t>
            </w:r>
            <w:r w:rsidRPr="00C14561">
              <w:rPr>
                <w:rFonts w:eastAsia="Times New Roman" w:cs="Times New Roman"/>
                <w:lang w:val="nb-NO" w:eastAsia="nb-NO"/>
              </w:rPr>
              <w:t>tt samlet løsningsforslag. Oppdragsgiver ønsker ikk</w:t>
            </w:r>
            <w:r>
              <w:rPr>
                <w:rFonts w:eastAsia="Times New Roman" w:cs="Times New Roman"/>
                <w:lang w:val="nb-NO" w:eastAsia="nb-NO"/>
              </w:rPr>
              <w:t>j</w:t>
            </w:r>
            <w:r w:rsidRPr="00C14561">
              <w:rPr>
                <w:rFonts w:eastAsia="Times New Roman" w:cs="Times New Roman"/>
                <w:lang w:val="nb-NO" w:eastAsia="nb-NO"/>
              </w:rPr>
              <w:t>e alternative hovedkonsept eller fle</w:t>
            </w:r>
            <w:r w:rsidR="00521EF1">
              <w:rPr>
                <w:rFonts w:eastAsia="Times New Roman" w:cs="Times New Roman"/>
                <w:lang w:val="nb-NO" w:eastAsia="nb-NO"/>
              </w:rPr>
              <w:t>i</w:t>
            </w:r>
            <w:r w:rsidRPr="00C14561">
              <w:rPr>
                <w:rFonts w:eastAsia="Times New Roman" w:cs="Times New Roman"/>
                <w:lang w:val="nb-NO" w:eastAsia="nb-NO"/>
              </w:rPr>
              <w:t>re prinsipielt ulike løsningsretninger.</w:t>
            </w:r>
          </w:p>
          <w:p w14:paraId="79D335A6" w14:textId="1A320857" w:rsidR="00635D65" w:rsidRPr="00174145" w:rsidRDefault="00174145" w:rsidP="00174145">
            <w:pPr>
              <w:spacing w:before="100" w:beforeAutospacing="1" w:after="100" w:afterAutospacing="1" w:line="240" w:lineRule="auto"/>
              <w:rPr>
                <w:rFonts w:eastAsia="Times New Roman" w:cs="Times New Roman"/>
                <w:lang w:val="nb-NO" w:eastAsia="nb-NO"/>
              </w:rPr>
            </w:pPr>
            <w:r>
              <w:t>Om oppdragsgjevar finn det føremålstenleg vil vi også be om vareprøvar på utvalde produkt i etterkant av tilbodsfrist.</w:t>
            </w:r>
          </w:p>
        </w:tc>
        <w:tc>
          <w:tcPr>
            <w:tcW w:w="680" w:type="dxa"/>
          </w:tcPr>
          <w:p w14:paraId="36BE0E2D" w14:textId="77777777" w:rsidR="00635D65" w:rsidRPr="00771284" w:rsidRDefault="00635D65" w:rsidP="00985DDE">
            <w:r>
              <w:lastRenderedPageBreak/>
              <w:t>E</w:t>
            </w:r>
          </w:p>
        </w:tc>
      </w:tr>
    </w:tbl>
    <w:p w14:paraId="2CC62CE2" w14:textId="77777777" w:rsidR="00301436" w:rsidRDefault="00301436" w:rsidP="00011DC5">
      <w:pPr>
        <w:pStyle w:val="Overskrift2"/>
        <w:numPr>
          <w:ilvl w:val="0"/>
          <w:numId w:val="0"/>
        </w:numPr>
        <w:ind w:left="576"/>
      </w:pPr>
    </w:p>
    <w:p w14:paraId="7D4CBECE" w14:textId="6FFF35F7" w:rsidR="00ED3106" w:rsidRPr="00771284" w:rsidRDefault="00ED3106" w:rsidP="00FB5699">
      <w:pPr>
        <w:pStyle w:val="Overskrift2"/>
      </w:pPr>
      <w:r w:rsidRPr="00771284">
        <w:t xml:space="preserve">Miljøkrav og -tiltak </w:t>
      </w:r>
      <w:r w:rsidR="00806C82">
        <w:t>(</w:t>
      </w:r>
      <w:r w:rsidR="00806C82" w:rsidRPr="008A4ACE">
        <w:t xml:space="preserve">Tildelingskriterium </w:t>
      </w:r>
      <w:r w:rsidR="00806C82">
        <w:t>4</w:t>
      </w:r>
      <w:r w:rsidR="00806C82" w:rsidRPr="008A4ACE">
        <w:t>. prioritet</w:t>
      </w:r>
      <w:r w:rsidR="00806C82">
        <w:t>)</w:t>
      </w:r>
      <w:r w:rsidR="00806C82" w:rsidRPr="008A4ACE">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704"/>
        <w:gridCol w:w="7796"/>
        <w:gridCol w:w="680"/>
      </w:tblGrid>
      <w:tr w:rsidR="00ED3106" w:rsidRPr="00771284" w14:paraId="3187D7C9" w14:textId="77777777" w:rsidTr="00A5198E">
        <w:trPr>
          <w:trHeight w:val="448"/>
          <w:tblHeader/>
        </w:trPr>
        <w:tc>
          <w:tcPr>
            <w:tcW w:w="704" w:type="dxa"/>
            <w:tcBorders>
              <w:right w:val="single" w:sz="4" w:space="0" w:color="auto"/>
            </w:tcBorders>
            <w:shd w:val="clear" w:color="auto" w:fill="C0C0C0"/>
            <w:vAlign w:val="center"/>
          </w:tcPr>
          <w:p w14:paraId="0440EAA9" w14:textId="77777777" w:rsidR="00ED3106" w:rsidRPr="00771284" w:rsidRDefault="00ED3106" w:rsidP="00FB5699">
            <w:r w:rsidRPr="00771284">
              <w:t>Krav nr.</w:t>
            </w:r>
          </w:p>
        </w:tc>
        <w:tc>
          <w:tcPr>
            <w:tcW w:w="7796" w:type="dxa"/>
            <w:tcBorders>
              <w:left w:val="single" w:sz="4" w:space="0" w:color="auto"/>
              <w:right w:val="single" w:sz="4" w:space="0" w:color="auto"/>
            </w:tcBorders>
            <w:shd w:val="clear" w:color="auto" w:fill="C0C0C0"/>
            <w:vAlign w:val="center"/>
          </w:tcPr>
          <w:p w14:paraId="497718C1" w14:textId="77777777" w:rsidR="00ED3106" w:rsidRPr="00771284" w:rsidRDefault="00ED3106" w:rsidP="00FB5699">
            <w:r w:rsidRPr="00771284">
              <w:t>Oppdragsgjevar sitt krav</w:t>
            </w:r>
          </w:p>
        </w:tc>
        <w:tc>
          <w:tcPr>
            <w:tcW w:w="680" w:type="dxa"/>
            <w:tcBorders>
              <w:left w:val="single" w:sz="4" w:space="0" w:color="auto"/>
            </w:tcBorders>
            <w:shd w:val="clear" w:color="auto" w:fill="C0C0C0"/>
            <w:vAlign w:val="center"/>
          </w:tcPr>
          <w:p w14:paraId="78FD8943" w14:textId="77777777" w:rsidR="00ED3106" w:rsidRPr="00771284" w:rsidRDefault="00ED3106" w:rsidP="00FB5699">
            <w:r w:rsidRPr="00771284">
              <w:t xml:space="preserve">Kravtype </w:t>
            </w:r>
          </w:p>
        </w:tc>
      </w:tr>
      <w:tr w:rsidR="006D6E2E" w:rsidRPr="00771284" w14:paraId="1ABD76C9" w14:textId="77777777" w:rsidTr="00A5198E">
        <w:tblPrEx>
          <w:tblLook w:val="01E0" w:firstRow="1" w:lastRow="1" w:firstColumn="1" w:lastColumn="1" w:noHBand="0" w:noVBand="0"/>
        </w:tblPrEx>
        <w:tc>
          <w:tcPr>
            <w:tcW w:w="704" w:type="dxa"/>
          </w:tcPr>
          <w:p w14:paraId="436E0B04" w14:textId="77777777" w:rsidR="006D6E2E" w:rsidRPr="00771284" w:rsidRDefault="006D6E2E" w:rsidP="006D6E2E">
            <w:pPr>
              <w:pStyle w:val="Listeavsnitt"/>
              <w:numPr>
                <w:ilvl w:val="0"/>
                <w:numId w:val="44"/>
              </w:numPr>
            </w:pPr>
            <w:bookmarkStart w:id="2" w:name="_Toc309914592"/>
            <w:bookmarkStart w:id="3" w:name="_Toc345679368"/>
            <w:bookmarkEnd w:id="2"/>
            <w:bookmarkEnd w:id="3"/>
          </w:p>
        </w:tc>
        <w:tc>
          <w:tcPr>
            <w:tcW w:w="7796" w:type="dxa"/>
          </w:tcPr>
          <w:p w14:paraId="13843D4D" w14:textId="77777777" w:rsidR="006D6E2E" w:rsidRPr="00D22BB6" w:rsidRDefault="006D6E2E" w:rsidP="006D6E2E">
            <w:pPr>
              <w:pStyle w:val="Overskrift3Innkjp"/>
            </w:pPr>
            <w:r>
              <w:t xml:space="preserve">Nyare brukte møbel </w:t>
            </w:r>
          </w:p>
          <w:p w14:paraId="53307908" w14:textId="77777777" w:rsidR="006D6E2E" w:rsidRPr="00D22BB6" w:rsidRDefault="006D6E2E" w:rsidP="006D6E2E">
            <w:r w:rsidRPr="00D22BB6">
              <w:t xml:space="preserve">Oppdragsgjevar ønskjer å leggje til rette for at nyare brukte møbel kan erstatte nye produkt. Møbla skal i tilfelle dekke dei same krava som nyare møbel. </w:t>
            </w:r>
          </w:p>
          <w:p w14:paraId="059FFB61" w14:textId="77777777" w:rsidR="006D6E2E" w:rsidRPr="00D22BB6" w:rsidRDefault="006D6E2E" w:rsidP="006D6E2E">
            <w:r w:rsidRPr="00D22BB6">
              <w:t xml:space="preserve">Oppdragsgjevar </w:t>
            </w:r>
            <w:r>
              <w:t>vil</w:t>
            </w:r>
            <w:r w:rsidRPr="00D22BB6">
              <w:t xml:space="preserve"> gi utteljing til leverandørar som kan tilby brukte møbel på dette anbodet. I evalueringa vil vi leggje vekt på volumet, men ikkje på </w:t>
            </w:r>
            <w:r w:rsidRPr="1C7B245C">
              <w:t>bekosting</w:t>
            </w:r>
            <w:r w:rsidRPr="00D22BB6">
              <w:t xml:space="preserve"> av heilskapsinntrykket og tilpassing i bygget og andre tilbyd</w:t>
            </w:r>
            <w:r>
              <w:t>d</w:t>
            </w:r>
            <w:r w:rsidRPr="00D22BB6">
              <w:t xml:space="preserve">e møbel. </w:t>
            </w:r>
          </w:p>
          <w:p w14:paraId="657B790D" w14:textId="77777777" w:rsidR="006D6E2E" w:rsidRPr="006D6E2E" w:rsidRDefault="006D6E2E" w:rsidP="006D6E2E">
            <w:pPr>
              <w:rPr>
                <w:u w:val="single"/>
              </w:rPr>
            </w:pPr>
            <w:r w:rsidRPr="006D6E2E">
              <w:rPr>
                <w:u w:val="single"/>
              </w:rPr>
              <w:t>Dokumentasjon:</w:t>
            </w:r>
          </w:p>
          <w:p w14:paraId="728FA3A2" w14:textId="4CDFC622" w:rsidR="006D6E2E" w:rsidRPr="00771284" w:rsidRDefault="006D6E2E" w:rsidP="006D6E2E">
            <w:r w:rsidRPr="00D22BB6">
              <w:t>Tilbydar skal</w:t>
            </w:r>
            <w:r>
              <w:t xml:space="preserve"> markere</w:t>
            </w:r>
            <w:r w:rsidRPr="00D22BB6">
              <w:t xml:space="preserve"> </w:t>
            </w:r>
            <w:r>
              <w:t xml:space="preserve">kva av møblane som er </w:t>
            </w:r>
            <w:r w:rsidRPr="00D22BB6">
              <w:t xml:space="preserve">nyare brukt. </w:t>
            </w:r>
          </w:p>
        </w:tc>
        <w:tc>
          <w:tcPr>
            <w:tcW w:w="680" w:type="dxa"/>
          </w:tcPr>
          <w:p w14:paraId="0B857A9C" w14:textId="7407B627" w:rsidR="006D6E2E" w:rsidRPr="00771284" w:rsidRDefault="006D6E2E" w:rsidP="006D6E2E">
            <w:r>
              <w:t>E</w:t>
            </w:r>
          </w:p>
        </w:tc>
      </w:tr>
      <w:tr w:rsidR="006D6E2E" w:rsidRPr="00771284" w14:paraId="4445AA19" w14:textId="77777777" w:rsidTr="00A5198E">
        <w:tblPrEx>
          <w:tblLook w:val="01E0" w:firstRow="1" w:lastRow="1" w:firstColumn="1" w:lastColumn="1" w:noHBand="0" w:noVBand="0"/>
        </w:tblPrEx>
        <w:tc>
          <w:tcPr>
            <w:tcW w:w="704" w:type="dxa"/>
          </w:tcPr>
          <w:p w14:paraId="4F42979C" w14:textId="77777777" w:rsidR="006D6E2E" w:rsidRPr="00771284" w:rsidRDefault="006D6E2E" w:rsidP="006D6E2E">
            <w:pPr>
              <w:pStyle w:val="Listeavsnitt"/>
              <w:numPr>
                <w:ilvl w:val="0"/>
                <w:numId w:val="44"/>
              </w:numPr>
            </w:pPr>
          </w:p>
        </w:tc>
        <w:tc>
          <w:tcPr>
            <w:tcW w:w="7796" w:type="dxa"/>
          </w:tcPr>
          <w:p w14:paraId="0BE527D8" w14:textId="77777777" w:rsidR="006D6E2E" w:rsidRPr="00771284" w:rsidRDefault="006D6E2E" w:rsidP="006D6E2E">
            <w:pPr>
              <w:pStyle w:val="Overskrift3Innkjp"/>
            </w:pPr>
            <w:r w:rsidRPr="00771284">
              <w:t>Køyretøy</w:t>
            </w:r>
          </w:p>
          <w:p w14:paraId="71364F73" w14:textId="77777777" w:rsidR="006D6E2E" w:rsidRPr="00771284" w:rsidRDefault="006D6E2E" w:rsidP="006D6E2E">
            <w:r w:rsidRPr="00771284">
              <w:t xml:space="preserve">Køyretøy som skal nyttast i leveringa skal minimum ha euro 6 klassifisering. Leverandør skal kunne dokumentere kva bilar som </w:t>
            </w:r>
            <w:r>
              <w:t xml:space="preserve">vert nytta </w:t>
            </w:r>
            <w:r w:rsidRPr="00771284">
              <w:t>i transporten.</w:t>
            </w:r>
          </w:p>
          <w:p w14:paraId="542D6BEF" w14:textId="332DFC84" w:rsidR="006D6E2E" w:rsidRPr="00CA626D" w:rsidRDefault="006D6E2E" w:rsidP="006D6E2E">
            <w:pPr>
              <w:rPr>
                <w:u w:val="single"/>
              </w:rPr>
            </w:pPr>
            <w:r w:rsidRPr="00CA626D">
              <w:rPr>
                <w:u w:val="single"/>
              </w:rPr>
              <w:lastRenderedPageBreak/>
              <w:t>Dokumentasjon:</w:t>
            </w:r>
          </w:p>
          <w:p w14:paraId="48BF08EC" w14:textId="0FB60012" w:rsidR="006D6E2E" w:rsidRPr="00771284" w:rsidRDefault="006D6E2E" w:rsidP="006D6E2E">
            <w:r w:rsidRPr="00771284">
              <w:t xml:space="preserve">Tilbydar skal stadfeste at krav er </w:t>
            </w:r>
            <w:r w:rsidRPr="74ACCA26">
              <w:t>oppfylte</w:t>
            </w:r>
            <w:r w:rsidRPr="00771284">
              <w:t>.</w:t>
            </w:r>
          </w:p>
        </w:tc>
        <w:tc>
          <w:tcPr>
            <w:tcW w:w="680" w:type="dxa"/>
          </w:tcPr>
          <w:p w14:paraId="63C629FD" w14:textId="1E8F0261" w:rsidR="006D6E2E" w:rsidRPr="00771284" w:rsidRDefault="006D6E2E" w:rsidP="006D6E2E">
            <w:r>
              <w:lastRenderedPageBreak/>
              <w:t>A</w:t>
            </w:r>
          </w:p>
        </w:tc>
      </w:tr>
      <w:tr w:rsidR="006D6E2E" w:rsidRPr="00771284" w14:paraId="3FEDA5EC" w14:textId="77777777" w:rsidTr="00A5198E">
        <w:tblPrEx>
          <w:tblLook w:val="01E0" w:firstRow="1" w:lastRow="1" w:firstColumn="1" w:lastColumn="1" w:noHBand="0" w:noVBand="0"/>
        </w:tblPrEx>
        <w:tc>
          <w:tcPr>
            <w:tcW w:w="704" w:type="dxa"/>
          </w:tcPr>
          <w:p w14:paraId="7182B4C3" w14:textId="77777777" w:rsidR="006D6E2E" w:rsidRPr="00771284" w:rsidRDefault="006D6E2E" w:rsidP="006D6E2E">
            <w:pPr>
              <w:pStyle w:val="Listeavsnitt"/>
              <w:numPr>
                <w:ilvl w:val="0"/>
                <w:numId w:val="44"/>
              </w:numPr>
            </w:pPr>
          </w:p>
        </w:tc>
        <w:tc>
          <w:tcPr>
            <w:tcW w:w="7796" w:type="dxa"/>
          </w:tcPr>
          <w:p w14:paraId="3E5DA270" w14:textId="77777777" w:rsidR="006D6E2E" w:rsidRPr="00771284" w:rsidRDefault="006D6E2E" w:rsidP="006D6E2E">
            <w:pPr>
              <w:pStyle w:val="Overskrift3Innkjp"/>
            </w:pPr>
            <w:r w:rsidRPr="00771284">
              <w:t>Bruk av emballasje</w:t>
            </w:r>
          </w:p>
          <w:p w14:paraId="504BA182" w14:textId="4B41C0C6" w:rsidR="006D6E2E" w:rsidRPr="00771284" w:rsidRDefault="006D6E2E" w:rsidP="006D6E2E">
            <w:r w:rsidRPr="00771284">
              <w:t xml:space="preserve">Oppdragsgjevar ønskjer å redusere bruk av primærmaterial knytt til distribusjon og emballering av produkt, og alle tiltak som verkar positivt i denne retninga, vert vekta positivt. </w:t>
            </w:r>
          </w:p>
          <w:p w14:paraId="4459D473" w14:textId="4F11A41E" w:rsidR="006D6E2E" w:rsidRDefault="006D6E2E" w:rsidP="006D6E2E">
            <w:r w:rsidRPr="00771284">
              <w:t xml:space="preserve">Oppdragsgjevar ønsker at emballasje vert </w:t>
            </w:r>
            <w:r w:rsidRPr="12EF96AB">
              <w:t>halde</w:t>
            </w:r>
            <w:r w:rsidRPr="00771284">
              <w:t xml:space="preserve"> til eit minimum. </w:t>
            </w:r>
          </w:p>
          <w:p w14:paraId="453814D2" w14:textId="77777777" w:rsidR="006D6E2E" w:rsidRPr="005D04F4" w:rsidRDefault="006D6E2E" w:rsidP="006D6E2E">
            <w:pPr>
              <w:rPr>
                <w:u w:val="single"/>
              </w:rPr>
            </w:pPr>
            <w:r w:rsidRPr="005D04F4">
              <w:rPr>
                <w:u w:val="single"/>
              </w:rPr>
              <w:t>Dokumentasjon:</w:t>
            </w:r>
          </w:p>
          <w:p w14:paraId="090FB1BA" w14:textId="4906DAB4" w:rsidR="006D6E2E" w:rsidRPr="00771284" w:rsidRDefault="006D6E2E" w:rsidP="006D6E2E">
            <w:r w:rsidRPr="00771284">
              <w:t>Tilbydar skal skissere ein plan for bruk av emballasje. Planen skal innehalde kva type emballasje og korleis emballasjen er gjenbrukt eller vert tenkt gjenbrukt. Den skal også inn</w:t>
            </w:r>
            <w:r>
              <w:t>e</w:t>
            </w:r>
            <w:r w:rsidRPr="00771284">
              <w:t xml:space="preserve">halde informasjon om korleis emballasje vert </w:t>
            </w:r>
            <w:r w:rsidRPr="3606151B">
              <w:t>halde</w:t>
            </w:r>
            <w:r w:rsidRPr="00771284">
              <w:t xml:space="preserve"> til eit minimum. </w:t>
            </w:r>
          </w:p>
        </w:tc>
        <w:tc>
          <w:tcPr>
            <w:tcW w:w="680" w:type="dxa"/>
          </w:tcPr>
          <w:p w14:paraId="3A21DB7A" w14:textId="6C4BC0B9" w:rsidR="006D6E2E" w:rsidRPr="00771284" w:rsidRDefault="00B21EF6" w:rsidP="006D6E2E">
            <w:r>
              <w:t>E</w:t>
            </w:r>
          </w:p>
        </w:tc>
      </w:tr>
      <w:tr w:rsidR="006D6E2E" w:rsidRPr="00771284" w14:paraId="5531BBE6" w14:textId="77777777" w:rsidTr="00A5198E">
        <w:tblPrEx>
          <w:tblLook w:val="01E0" w:firstRow="1" w:lastRow="1" w:firstColumn="1" w:lastColumn="1" w:noHBand="0" w:noVBand="0"/>
        </w:tblPrEx>
        <w:tc>
          <w:tcPr>
            <w:tcW w:w="704" w:type="dxa"/>
          </w:tcPr>
          <w:p w14:paraId="6E365DCC" w14:textId="77777777" w:rsidR="006D6E2E" w:rsidRPr="00771284" w:rsidRDefault="006D6E2E" w:rsidP="006D6E2E">
            <w:pPr>
              <w:pStyle w:val="Listeavsnitt"/>
              <w:numPr>
                <w:ilvl w:val="0"/>
                <w:numId w:val="44"/>
              </w:numPr>
            </w:pPr>
          </w:p>
        </w:tc>
        <w:tc>
          <w:tcPr>
            <w:tcW w:w="7796" w:type="dxa"/>
          </w:tcPr>
          <w:p w14:paraId="5DA6322F" w14:textId="11270C02" w:rsidR="006D6E2E" w:rsidRDefault="006D6E2E" w:rsidP="006D6E2E">
            <w:pPr>
              <w:pStyle w:val="Overskrift3Innkjp"/>
            </w:pPr>
            <w:r>
              <w:t>Retur</w:t>
            </w:r>
            <w:r w:rsidRPr="00771284">
              <w:t xml:space="preserve"> av emballasje</w:t>
            </w:r>
          </w:p>
          <w:p w14:paraId="1D01D1E1" w14:textId="0FCA442D" w:rsidR="006D6E2E" w:rsidRDefault="006D6E2E" w:rsidP="006D6E2E">
            <w:r w:rsidRPr="00771284">
              <w:t xml:space="preserve">Leverandøren skal ta med seg emballasjen etter leveransen og ha medlemskap i eit godkjent returselskap, sjå </w:t>
            </w:r>
            <w:hyperlink r:id="rId10">
              <w:r w:rsidRPr="054A5D8E">
                <w:rPr>
                  <w:color w:val="1111FF"/>
                  <w:u w:val="single"/>
                </w:rPr>
                <w:t>https://www.miljodirektoratet.no/naringsliv/import-eksport/Returordninger-avfall/emballasje/</w:t>
              </w:r>
            </w:hyperlink>
          </w:p>
          <w:p w14:paraId="713B7359" w14:textId="77777777" w:rsidR="006D6E2E" w:rsidRPr="005D04F4" w:rsidRDefault="006D6E2E" w:rsidP="006D6E2E">
            <w:pPr>
              <w:rPr>
                <w:u w:val="single"/>
              </w:rPr>
            </w:pPr>
            <w:r w:rsidRPr="005D04F4">
              <w:rPr>
                <w:u w:val="single"/>
              </w:rPr>
              <w:t>Dokumentasjon:</w:t>
            </w:r>
          </w:p>
          <w:p w14:paraId="36B94043" w14:textId="73B1F208" w:rsidR="006D6E2E" w:rsidRPr="00771284" w:rsidRDefault="006D6E2E" w:rsidP="006D6E2E">
            <w:r w:rsidRPr="00771284">
              <w:t>Tilbydar skal vise til medlemskap i godkjent returselskap, til dømes Grønt Punkt.</w:t>
            </w:r>
          </w:p>
        </w:tc>
        <w:tc>
          <w:tcPr>
            <w:tcW w:w="680" w:type="dxa"/>
          </w:tcPr>
          <w:p w14:paraId="7BE32C91" w14:textId="70023EE4" w:rsidR="006D6E2E" w:rsidRDefault="006D6E2E" w:rsidP="006D6E2E">
            <w:r>
              <w:t>A</w:t>
            </w:r>
          </w:p>
        </w:tc>
      </w:tr>
      <w:tr w:rsidR="006D6E2E" w:rsidRPr="00771284" w14:paraId="21D09A89" w14:textId="77777777" w:rsidTr="00A5198E">
        <w:tblPrEx>
          <w:tblLook w:val="01E0" w:firstRow="1" w:lastRow="1" w:firstColumn="1" w:lastColumn="1" w:noHBand="0" w:noVBand="0"/>
        </w:tblPrEx>
        <w:tc>
          <w:tcPr>
            <w:tcW w:w="704" w:type="dxa"/>
          </w:tcPr>
          <w:p w14:paraId="1B0316F8" w14:textId="77777777" w:rsidR="006D6E2E" w:rsidRPr="00771284" w:rsidRDefault="006D6E2E" w:rsidP="006D6E2E">
            <w:pPr>
              <w:pStyle w:val="Listeavsnitt"/>
              <w:numPr>
                <w:ilvl w:val="0"/>
                <w:numId w:val="44"/>
              </w:numPr>
            </w:pPr>
          </w:p>
        </w:tc>
        <w:tc>
          <w:tcPr>
            <w:tcW w:w="7796" w:type="dxa"/>
          </w:tcPr>
          <w:p w14:paraId="6094DF77" w14:textId="77777777" w:rsidR="006D6E2E" w:rsidRPr="00771284" w:rsidRDefault="006D6E2E" w:rsidP="006D6E2E">
            <w:pPr>
              <w:pStyle w:val="Overskrift3Innkjp"/>
            </w:pPr>
            <w:r w:rsidRPr="00771284">
              <w:t>Fremje reint kretsløp</w:t>
            </w:r>
          </w:p>
          <w:p w14:paraId="230B3ED3" w14:textId="318704B7" w:rsidR="006D6E2E" w:rsidRPr="00771284" w:rsidRDefault="006D6E2E" w:rsidP="006D6E2E">
            <w:pPr>
              <w:rPr>
                <w:color w:val="FF0000"/>
              </w:rPr>
            </w:pPr>
            <w:r w:rsidRPr="00771284">
              <w:t>Leverandør skal unngå bruk av kjemikaliar som er skadeleg for helse og/eller miljø, anten det er i produksjon, bruk eller avhending av møbel.</w:t>
            </w:r>
            <w:r w:rsidRPr="00771284">
              <w:rPr>
                <w:color w:val="FF0000"/>
              </w:rPr>
              <w:t xml:space="preserve"> </w:t>
            </w:r>
          </w:p>
          <w:p w14:paraId="221F0E15" w14:textId="63893D2D" w:rsidR="006D6E2E" w:rsidRPr="00771284" w:rsidRDefault="006D6E2E" w:rsidP="006D6E2E">
            <w:r w:rsidRPr="00771284">
              <w:t>Kravet gjeld nye møbel.</w:t>
            </w:r>
          </w:p>
          <w:p w14:paraId="5A322E12" w14:textId="46B9EC3C" w:rsidR="006D6E2E" w:rsidRPr="00CA626D" w:rsidRDefault="006D6E2E" w:rsidP="006D6E2E">
            <w:pPr>
              <w:rPr>
                <w:u w:val="single"/>
              </w:rPr>
            </w:pPr>
            <w:r w:rsidRPr="00CA626D">
              <w:rPr>
                <w:u w:val="single"/>
              </w:rPr>
              <w:t>Dokumentasjon:</w:t>
            </w:r>
          </w:p>
          <w:p w14:paraId="1C6C0A4F" w14:textId="401E01A7" w:rsidR="006D6E2E" w:rsidRPr="00771284" w:rsidRDefault="006D6E2E" w:rsidP="006D6E2E">
            <w:r w:rsidRPr="00771284">
              <w:t xml:space="preserve">Tilbydar skal stadfeste at krav er </w:t>
            </w:r>
            <w:r w:rsidRPr="729943DA">
              <w:t>oppfylte</w:t>
            </w:r>
            <w:r w:rsidRPr="00771284">
              <w:t>.</w:t>
            </w:r>
          </w:p>
        </w:tc>
        <w:tc>
          <w:tcPr>
            <w:tcW w:w="680" w:type="dxa"/>
          </w:tcPr>
          <w:p w14:paraId="77D42D09" w14:textId="63B55F83" w:rsidR="006D6E2E" w:rsidRPr="00771284" w:rsidRDefault="006D6E2E" w:rsidP="006D6E2E">
            <w:r w:rsidRPr="00771284">
              <w:t>A</w:t>
            </w:r>
          </w:p>
        </w:tc>
      </w:tr>
      <w:tr w:rsidR="006D6E2E" w:rsidRPr="00771284" w14:paraId="1AB2F000" w14:textId="77777777" w:rsidTr="00A5198E">
        <w:tblPrEx>
          <w:tblLook w:val="01E0" w:firstRow="1" w:lastRow="1" w:firstColumn="1" w:lastColumn="1" w:noHBand="0" w:noVBand="0"/>
        </w:tblPrEx>
        <w:tc>
          <w:tcPr>
            <w:tcW w:w="704" w:type="dxa"/>
          </w:tcPr>
          <w:p w14:paraId="5AC536FC" w14:textId="77777777" w:rsidR="006D6E2E" w:rsidRPr="00771284" w:rsidRDefault="006D6E2E" w:rsidP="006D6E2E">
            <w:pPr>
              <w:pStyle w:val="Listeavsnitt"/>
              <w:numPr>
                <w:ilvl w:val="0"/>
                <w:numId w:val="44"/>
              </w:numPr>
            </w:pPr>
          </w:p>
        </w:tc>
        <w:tc>
          <w:tcPr>
            <w:tcW w:w="7796" w:type="dxa"/>
          </w:tcPr>
          <w:p w14:paraId="5ADB4ABF" w14:textId="77777777" w:rsidR="006D6E2E" w:rsidRPr="00771284" w:rsidRDefault="006D6E2E" w:rsidP="006D6E2E">
            <w:pPr>
              <w:pStyle w:val="Overskrift3Innkjp"/>
            </w:pPr>
            <w:r w:rsidRPr="00771284">
              <w:t>Unngå bruk av flammehemmarar og brannsikkerheit</w:t>
            </w:r>
          </w:p>
          <w:p w14:paraId="29CF5C20" w14:textId="77777777" w:rsidR="006D6E2E" w:rsidRPr="00771284" w:rsidRDefault="006D6E2E" w:rsidP="006D6E2E">
            <w:r w:rsidRPr="00771284">
              <w:t xml:space="preserve">Flammehemmarar: </w:t>
            </w:r>
          </w:p>
          <w:p w14:paraId="130E1031" w14:textId="77777777" w:rsidR="006D6E2E" w:rsidRPr="00771284" w:rsidRDefault="006D6E2E" w:rsidP="006D6E2E">
            <w:r w:rsidRPr="00771284">
              <w:t xml:space="preserve">Det skal ikkje vere flammehemmarar i møbelprodukta. Dette inkluderer både organiske fosfor- og nitrogenbaserte flammehemmarar, og halogenerte flammehemmarar. </w:t>
            </w:r>
          </w:p>
          <w:p w14:paraId="36E1162B" w14:textId="793676EF" w:rsidR="006D6E2E" w:rsidRPr="00771284" w:rsidRDefault="006D6E2E" w:rsidP="006D6E2E">
            <w:r w:rsidRPr="00771284">
              <w:t>For å overhalde brannkrav, kan leverandøren velje flammeresistente tekstil.</w:t>
            </w:r>
          </w:p>
          <w:p w14:paraId="741C3779" w14:textId="77777777" w:rsidR="006D6E2E" w:rsidRPr="00771284" w:rsidRDefault="006D6E2E" w:rsidP="006D6E2E">
            <w:r w:rsidRPr="00771284">
              <w:t xml:space="preserve">Brannkrav: </w:t>
            </w:r>
          </w:p>
          <w:p w14:paraId="1D4D12EA" w14:textId="2227932E" w:rsidR="006D6E2E" w:rsidRPr="00771284" w:rsidRDefault="006D6E2E" w:rsidP="006D6E2E">
            <w:r w:rsidRPr="00771284">
              <w:t>Stoppa møbel som vert levert til oppdragsgjevar skal stå i mot tenning i samsvar med fastsette standardar som følgjer NS-EN 1021-2 (fyrstikktesten)</w:t>
            </w:r>
          </w:p>
          <w:p w14:paraId="70A8BDBB" w14:textId="66209251" w:rsidR="006D6E2E" w:rsidRPr="00CA626D" w:rsidRDefault="006D6E2E" w:rsidP="006D6E2E">
            <w:pPr>
              <w:rPr>
                <w:u w:val="single"/>
              </w:rPr>
            </w:pPr>
            <w:r w:rsidRPr="00CA626D">
              <w:rPr>
                <w:u w:val="single"/>
              </w:rPr>
              <w:lastRenderedPageBreak/>
              <w:t>Dokumentasjon:</w:t>
            </w:r>
          </w:p>
          <w:p w14:paraId="30DB6A0F" w14:textId="063D1705" w:rsidR="006D6E2E" w:rsidRPr="00771284" w:rsidRDefault="006D6E2E" w:rsidP="006D6E2E">
            <w:r w:rsidRPr="00771284">
              <w:t xml:space="preserve">Tilbydar skal stadfeste at krav er </w:t>
            </w:r>
            <w:r w:rsidRPr="01F5E101">
              <w:t>oppfylte</w:t>
            </w:r>
            <w:r w:rsidRPr="78B3FE7B">
              <w:t>.</w:t>
            </w:r>
          </w:p>
        </w:tc>
        <w:tc>
          <w:tcPr>
            <w:tcW w:w="680" w:type="dxa"/>
          </w:tcPr>
          <w:p w14:paraId="6C808D20" w14:textId="25C07781" w:rsidR="006D6E2E" w:rsidRPr="00771284" w:rsidRDefault="006D6E2E" w:rsidP="006D6E2E">
            <w:r w:rsidRPr="00771284">
              <w:lastRenderedPageBreak/>
              <w:t>A</w:t>
            </w:r>
          </w:p>
        </w:tc>
      </w:tr>
      <w:tr w:rsidR="006D6E2E" w:rsidRPr="00771284" w14:paraId="10BEB06D" w14:textId="77777777" w:rsidTr="00A5198E">
        <w:tblPrEx>
          <w:tblLook w:val="01E0" w:firstRow="1" w:lastRow="1" w:firstColumn="1" w:lastColumn="1" w:noHBand="0" w:noVBand="0"/>
        </w:tblPrEx>
        <w:tc>
          <w:tcPr>
            <w:tcW w:w="704" w:type="dxa"/>
          </w:tcPr>
          <w:p w14:paraId="5DADEEB7" w14:textId="77777777" w:rsidR="006D6E2E" w:rsidRPr="00771284" w:rsidRDefault="006D6E2E" w:rsidP="006D6E2E">
            <w:pPr>
              <w:pStyle w:val="Listeavsnitt"/>
              <w:numPr>
                <w:ilvl w:val="0"/>
                <w:numId w:val="44"/>
              </w:numPr>
            </w:pPr>
          </w:p>
        </w:tc>
        <w:tc>
          <w:tcPr>
            <w:tcW w:w="7796" w:type="dxa"/>
          </w:tcPr>
          <w:p w14:paraId="74ABBD97" w14:textId="77777777" w:rsidR="006D6E2E" w:rsidRPr="00D22BB6" w:rsidRDefault="006D6E2E" w:rsidP="00DA6C84">
            <w:pPr>
              <w:pStyle w:val="Overskrift3Innkjp"/>
            </w:pPr>
            <w:r w:rsidRPr="00D22BB6">
              <w:t>Unngå bruk av PVC</w:t>
            </w:r>
          </w:p>
          <w:p w14:paraId="288EFB79" w14:textId="75CE76DE" w:rsidR="006D6E2E" w:rsidRPr="00771284" w:rsidRDefault="006D6E2E" w:rsidP="006D6E2E">
            <w:r w:rsidRPr="00771284">
              <w:t>Bruk av PVC (polyvinylklorid) skal ikkje førekomme i nokon delar av produktet. Det kan gjevast unntak for eventuelle elektriske kablar.</w:t>
            </w:r>
          </w:p>
          <w:p w14:paraId="7639286C" w14:textId="77777777" w:rsidR="006D6E2E" w:rsidRPr="00CA626D" w:rsidRDefault="006D6E2E" w:rsidP="006D6E2E">
            <w:pPr>
              <w:rPr>
                <w:u w:val="single"/>
              </w:rPr>
            </w:pPr>
            <w:r w:rsidRPr="00CA626D">
              <w:rPr>
                <w:u w:val="single"/>
              </w:rPr>
              <w:t>Dokumentasjon:</w:t>
            </w:r>
          </w:p>
          <w:p w14:paraId="10522C99" w14:textId="0A9A12CF" w:rsidR="006D6E2E" w:rsidRPr="00771284" w:rsidRDefault="006D6E2E" w:rsidP="006D6E2E">
            <w:r w:rsidRPr="00771284">
              <w:t xml:space="preserve">Tilbydar skal stadfeste at krav er </w:t>
            </w:r>
            <w:r w:rsidRPr="3A449DC5">
              <w:t>oppfylte</w:t>
            </w:r>
            <w:r w:rsidRPr="6E01AB30">
              <w:t>.</w:t>
            </w:r>
          </w:p>
        </w:tc>
        <w:tc>
          <w:tcPr>
            <w:tcW w:w="680" w:type="dxa"/>
          </w:tcPr>
          <w:p w14:paraId="3B85A2AE" w14:textId="38216974" w:rsidR="006D6E2E" w:rsidRPr="00771284" w:rsidRDefault="006D6E2E" w:rsidP="006D6E2E">
            <w:r w:rsidRPr="00771284">
              <w:t>A</w:t>
            </w:r>
          </w:p>
        </w:tc>
      </w:tr>
      <w:tr w:rsidR="006D6E2E" w:rsidRPr="00D22BB6" w14:paraId="08B0224D" w14:textId="77777777" w:rsidTr="00A5198E">
        <w:tblPrEx>
          <w:tblLook w:val="01E0" w:firstRow="1" w:lastRow="1" w:firstColumn="1" w:lastColumn="1" w:noHBand="0" w:noVBand="0"/>
        </w:tblPrEx>
        <w:tc>
          <w:tcPr>
            <w:tcW w:w="704" w:type="dxa"/>
          </w:tcPr>
          <w:p w14:paraId="7E82F673" w14:textId="77777777" w:rsidR="006D6E2E" w:rsidRPr="00D22BB6" w:rsidRDefault="006D6E2E" w:rsidP="006D6E2E">
            <w:pPr>
              <w:pStyle w:val="Listeavsnitt"/>
              <w:numPr>
                <w:ilvl w:val="0"/>
                <w:numId w:val="44"/>
              </w:numPr>
            </w:pPr>
          </w:p>
        </w:tc>
        <w:tc>
          <w:tcPr>
            <w:tcW w:w="7796" w:type="dxa"/>
          </w:tcPr>
          <w:p w14:paraId="0135841B" w14:textId="77777777" w:rsidR="006D6E2E" w:rsidRPr="00D22BB6" w:rsidRDefault="006D6E2E" w:rsidP="006D6E2E">
            <w:pPr>
              <w:pStyle w:val="Overskrift3Innkjp"/>
            </w:pPr>
            <w:r w:rsidRPr="00D22BB6">
              <w:t xml:space="preserve">Krav til merking av plast </w:t>
            </w:r>
          </w:p>
          <w:p w14:paraId="5C8FD9BF" w14:textId="1D649F8D" w:rsidR="006D6E2E" w:rsidRPr="00D22BB6" w:rsidRDefault="006D6E2E" w:rsidP="006D6E2E">
            <w:r w:rsidRPr="00D22BB6">
              <w:t xml:space="preserve">Plastdeler som er tyngre enn 100 gram skal være synleg merka i samsvar med ISO 11469 og ISO 1043. Grensa på 100 gram gjelder for den enkelte plastdel, og ikkje den samla vekta til alle plastdelen i møbelproduktet. </w:t>
            </w:r>
          </w:p>
          <w:p w14:paraId="687C5627" w14:textId="4EEA0993" w:rsidR="006D6E2E" w:rsidRPr="00D22BB6" w:rsidRDefault="006D6E2E" w:rsidP="006D6E2E">
            <w:r w:rsidRPr="00D22BB6">
              <w:t xml:space="preserve">Merkinga skal være enkelt synleg på sjølve plastdelen, men treng ikkje å være synleg når møbelet er montert saman. </w:t>
            </w:r>
          </w:p>
          <w:p w14:paraId="0502103B" w14:textId="77777777" w:rsidR="006D6E2E" w:rsidRPr="00D22BB6" w:rsidRDefault="006D6E2E" w:rsidP="006D6E2E">
            <w:r w:rsidRPr="00D22BB6">
              <w:t xml:space="preserve">I følgjande tilfelle kan det vere tillate at plastdelar tyngre enn 100 gram ikkje er merka: </w:t>
            </w:r>
          </w:p>
          <w:p w14:paraId="3B3556CA" w14:textId="77777777" w:rsidR="006D6E2E" w:rsidRPr="00D22BB6" w:rsidRDefault="006D6E2E" w:rsidP="006D6E2E">
            <w:r w:rsidRPr="00D22BB6">
              <w:t xml:space="preserve">- Plast på rull (som til dømes kantlister) </w:t>
            </w:r>
          </w:p>
          <w:p w14:paraId="084F556F" w14:textId="77777777" w:rsidR="006D6E2E" w:rsidRPr="00D22BB6" w:rsidRDefault="006D6E2E" w:rsidP="006D6E2E">
            <w:r w:rsidRPr="00D22BB6">
              <w:t xml:space="preserve">- Dersom merkinga vil gå utover plasten sin funksjon </w:t>
            </w:r>
          </w:p>
          <w:p w14:paraId="668D32D4" w14:textId="77777777" w:rsidR="006D6E2E" w:rsidRPr="00D22BB6" w:rsidRDefault="006D6E2E" w:rsidP="006D6E2E">
            <w:r w:rsidRPr="00D22BB6">
              <w:t xml:space="preserve">- Dersom merking ikkje er teknisk mogleg grunna produksjonsmetoden </w:t>
            </w:r>
          </w:p>
          <w:p w14:paraId="51E3CEFF" w14:textId="779BFCB7" w:rsidR="006D6E2E" w:rsidRPr="00D22BB6" w:rsidRDefault="006D6E2E" w:rsidP="006D6E2E">
            <w:r w:rsidRPr="00D22BB6">
              <w:t xml:space="preserve">- På delar kor det ikkje er mogleg å merke på ein slik måte at merkinga er av leseleg </w:t>
            </w:r>
            <w:r w:rsidRPr="5B1D04F0">
              <w:t>storleik</w:t>
            </w:r>
            <w:r w:rsidRPr="00D22BB6">
              <w:t xml:space="preserve"> som kan bli identifisert av en gjenvinningsoperatør</w:t>
            </w:r>
          </w:p>
          <w:p w14:paraId="2B8900A1" w14:textId="77777777" w:rsidR="006D6E2E" w:rsidRPr="00D22BB6" w:rsidRDefault="006D6E2E" w:rsidP="006D6E2E">
            <w:pPr>
              <w:pStyle w:val="Overskrift3Innkjp"/>
            </w:pPr>
          </w:p>
          <w:p w14:paraId="437DF081" w14:textId="75C8C930" w:rsidR="006D6E2E" w:rsidRPr="00D22BB6" w:rsidRDefault="006D6E2E" w:rsidP="006D6E2E">
            <w:r w:rsidRPr="00D22BB6">
              <w:t>Kravet gjeld nye møbel.</w:t>
            </w:r>
          </w:p>
          <w:p w14:paraId="5995C7FB" w14:textId="7C9E1335" w:rsidR="006D6E2E" w:rsidRPr="00CA626D" w:rsidRDefault="006D6E2E" w:rsidP="006D6E2E">
            <w:pPr>
              <w:rPr>
                <w:u w:val="single"/>
              </w:rPr>
            </w:pPr>
            <w:r w:rsidRPr="00CA626D">
              <w:rPr>
                <w:u w:val="single"/>
              </w:rPr>
              <w:t>Dokumentasjon:</w:t>
            </w:r>
          </w:p>
          <w:p w14:paraId="518062BF" w14:textId="06D2A1CC" w:rsidR="006D6E2E" w:rsidRPr="00D22BB6" w:rsidRDefault="006D6E2E" w:rsidP="006D6E2E">
            <w:r w:rsidRPr="00D22BB6">
              <w:t xml:space="preserve">Tilbydar skal stadfeste at krav er </w:t>
            </w:r>
            <w:r w:rsidRPr="790122D2">
              <w:t>oppfylte.</w:t>
            </w:r>
          </w:p>
        </w:tc>
        <w:tc>
          <w:tcPr>
            <w:tcW w:w="680" w:type="dxa"/>
          </w:tcPr>
          <w:p w14:paraId="45592A14" w14:textId="74D7688B" w:rsidR="006D6E2E" w:rsidRPr="00D22BB6" w:rsidRDefault="006D6E2E" w:rsidP="006D6E2E">
            <w:r w:rsidRPr="00D22BB6">
              <w:t>A</w:t>
            </w:r>
          </w:p>
        </w:tc>
      </w:tr>
      <w:tr w:rsidR="006D6E2E" w:rsidRPr="00D22BB6" w14:paraId="36959CB7" w14:textId="77777777" w:rsidTr="00A5198E">
        <w:tblPrEx>
          <w:tblLook w:val="01E0" w:firstRow="1" w:lastRow="1" w:firstColumn="1" w:lastColumn="1" w:noHBand="0" w:noVBand="0"/>
        </w:tblPrEx>
        <w:tc>
          <w:tcPr>
            <w:tcW w:w="704" w:type="dxa"/>
          </w:tcPr>
          <w:p w14:paraId="6820A010" w14:textId="77777777" w:rsidR="006D6E2E" w:rsidRPr="00D22BB6" w:rsidRDefault="006D6E2E" w:rsidP="006D6E2E">
            <w:pPr>
              <w:pStyle w:val="Listeavsnitt"/>
              <w:numPr>
                <w:ilvl w:val="0"/>
                <w:numId w:val="44"/>
              </w:numPr>
            </w:pPr>
          </w:p>
        </w:tc>
        <w:tc>
          <w:tcPr>
            <w:tcW w:w="7796" w:type="dxa"/>
          </w:tcPr>
          <w:p w14:paraId="46A97994" w14:textId="77777777" w:rsidR="006D6E2E" w:rsidRPr="00D22BB6" w:rsidRDefault="006D6E2E" w:rsidP="006D6E2E">
            <w:pPr>
              <w:pStyle w:val="Overskrift3Innkjp"/>
            </w:pPr>
            <w:r w:rsidRPr="00D22BB6">
              <w:t xml:space="preserve">Berekraftig trevirke i møbel </w:t>
            </w:r>
          </w:p>
          <w:p w14:paraId="0833102B" w14:textId="2F9C40B6" w:rsidR="006D6E2E" w:rsidRPr="00D22BB6" w:rsidRDefault="006D6E2E" w:rsidP="006D6E2E">
            <w:r w:rsidRPr="00D22BB6">
              <w:t>For møbel der trevirke utgjer meir enn 10 vektprosent skal 100 % vere frå dokumenterbart berekraftig trevirke.</w:t>
            </w:r>
          </w:p>
          <w:p w14:paraId="5BDD8C94" w14:textId="099CD594" w:rsidR="006D6E2E" w:rsidRPr="00D22BB6" w:rsidRDefault="006D6E2E" w:rsidP="006D6E2E">
            <w:hyperlink r:id="rId11">
              <w:r w:rsidRPr="00D22BB6">
                <w:rPr>
                  <w:rStyle w:val="Hyperkobling"/>
                </w:rPr>
                <w:t>https://kriterieveiviseren.difi.no/nb/content/nb-baerekraftig-trevirke-i-mobler</w:t>
              </w:r>
            </w:hyperlink>
          </w:p>
          <w:p w14:paraId="53301533" w14:textId="26751A3A" w:rsidR="006D6E2E" w:rsidRPr="00D22BB6" w:rsidRDefault="006D6E2E" w:rsidP="006D6E2E">
            <w:pPr>
              <w:rPr>
                <w:color w:val="1111FF"/>
                <w:u w:val="single"/>
              </w:rPr>
            </w:pPr>
            <w:r w:rsidRPr="00D22BB6">
              <w:t xml:space="preserve">Tilbydde produkt som inneheld meir enn 10 vektprosent trevirke skal vere FSC- eller PEFC-sertifisert, minimum på samme nivå som FSC mix. Anna passande tredjeparts verifisert dokumentasjon, som gjev ein tilfredsstillande skildring for korleis kravet er oppfylt i tilsvarande grad som merka over vil  kunne bli akseptert. </w:t>
            </w:r>
            <w:r w:rsidRPr="054A5D8E">
              <w:t xml:space="preserve">For nærmere definisjon av begrepene «bærekraftig trevirke» og «annen passende tredjeparts verifisert dokumentasjon» viser vi </w:t>
            </w:r>
            <w:r w:rsidRPr="054A5D8E">
              <w:lastRenderedPageBreak/>
              <w:t xml:space="preserve">til Dansk Naturstyrelses veiledning: </w:t>
            </w:r>
            <w:hyperlink r:id="rId12">
              <w:r w:rsidRPr="054A5D8E">
                <w:rPr>
                  <w:color w:val="1111FF"/>
                  <w:u w:val="single"/>
                </w:rPr>
                <w:t>Sikring af bæredygtigt træ i offentlige aftaler om vareindkøb, tjenesteydelser og bygge- og anlægsarbejder.</w:t>
              </w:r>
            </w:hyperlink>
          </w:p>
          <w:p w14:paraId="7748AD67" w14:textId="3636DF43" w:rsidR="006D6E2E" w:rsidRPr="00D22BB6" w:rsidRDefault="006D6E2E" w:rsidP="006D6E2E">
            <w:r w:rsidRPr="00D22BB6">
              <w:t>Kravet gjeld nye møbel.</w:t>
            </w:r>
          </w:p>
          <w:p w14:paraId="4F016626" w14:textId="6E8A5600" w:rsidR="006D6E2E" w:rsidRPr="00CA626D" w:rsidRDefault="006D6E2E" w:rsidP="006D6E2E">
            <w:pPr>
              <w:rPr>
                <w:u w:val="single"/>
              </w:rPr>
            </w:pPr>
            <w:r w:rsidRPr="00CA626D">
              <w:rPr>
                <w:u w:val="single"/>
              </w:rPr>
              <w:t>Dokumentasjon:</w:t>
            </w:r>
          </w:p>
          <w:p w14:paraId="3A314E04" w14:textId="45F47A37" w:rsidR="006D6E2E" w:rsidRPr="00D22BB6" w:rsidRDefault="006D6E2E" w:rsidP="006D6E2E">
            <w:r w:rsidRPr="00D22BB6">
              <w:t xml:space="preserve">Tilbydar skal stadfeste at krav er </w:t>
            </w:r>
            <w:r w:rsidRPr="48D5E93E">
              <w:t>oppfylte</w:t>
            </w:r>
            <w:r w:rsidRPr="00D22BB6">
              <w:t>.</w:t>
            </w:r>
          </w:p>
        </w:tc>
        <w:tc>
          <w:tcPr>
            <w:tcW w:w="680" w:type="dxa"/>
          </w:tcPr>
          <w:p w14:paraId="108AC433" w14:textId="5753D3E2" w:rsidR="006D6E2E" w:rsidRPr="00D22BB6" w:rsidRDefault="006D6E2E" w:rsidP="006D6E2E">
            <w:r w:rsidRPr="00D22BB6">
              <w:lastRenderedPageBreak/>
              <w:t>A</w:t>
            </w:r>
          </w:p>
        </w:tc>
      </w:tr>
    </w:tbl>
    <w:p w14:paraId="0C775C49" w14:textId="77777777" w:rsidR="00ED3106" w:rsidRPr="00D22BB6" w:rsidRDefault="00ED3106" w:rsidP="00FB5699"/>
    <w:p w14:paraId="5A1C12FE" w14:textId="77777777" w:rsidR="00ED3106" w:rsidRPr="00D22BB6" w:rsidRDefault="00ED3106" w:rsidP="003C4F57">
      <w:pPr>
        <w:pStyle w:val="Overskrift2"/>
      </w:pPr>
      <w:r w:rsidRPr="00D22BB6">
        <w:t>Kvalitet, levetid og vedlikehald (berre minstekrav)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704"/>
        <w:gridCol w:w="7796"/>
        <w:gridCol w:w="680"/>
      </w:tblGrid>
      <w:tr w:rsidR="00ED3106" w:rsidRPr="00D22BB6" w14:paraId="6C2EB4B7" w14:textId="77777777" w:rsidTr="00B72D72">
        <w:trPr>
          <w:trHeight w:val="448"/>
          <w:tblHeader/>
        </w:trPr>
        <w:tc>
          <w:tcPr>
            <w:tcW w:w="704" w:type="dxa"/>
            <w:tcBorders>
              <w:right w:val="single" w:sz="4" w:space="0" w:color="auto"/>
            </w:tcBorders>
            <w:shd w:val="clear" w:color="auto" w:fill="C0C0C0"/>
            <w:vAlign w:val="center"/>
          </w:tcPr>
          <w:p w14:paraId="02117624" w14:textId="77777777" w:rsidR="00ED3106" w:rsidRPr="00D22BB6" w:rsidRDefault="00ED3106" w:rsidP="00FB5699">
            <w:r w:rsidRPr="00D22BB6">
              <w:t>Krav nr.</w:t>
            </w:r>
          </w:p>
        </w:tc>
        <w:tc>
          <w:tcPr>
            <w:tcW w:w="7796" w:type="dxa"/>
            <w:tcBorders>
              <w:left w:val="single" w:sz="4" w:space="0" w:color="auto"/>
              <w:right w:val="single" w:sz="4" w:space="0" w:color="auto"/>
            </w:tcBorders>
            <w:shd w:val="clear" w:color="auto" w:fill="C0C0C0"/>
            <w:vAlign w:val="center"/>
          </w:tcPr>
          <w:p w14:paraId="72EDEAB6" w14:textId="77777777" w:rsidR="00ED3106" w:rsidRPr="00D22BB6" w:rsidRDefault="00ED3106" w:rsidP="00FB5699">
            <w:r w:rsidRPr="00D22BB6">
              <w:t>Oppdragsgjevar sitt krav</w:t>
            </w:r>
          </w:p>
        </w:tc>
        <w:tc>
          <w:tcPr>
            <w:tcW w:w="680" w:type="dxa"/>
            <w:tcBorders>
              <w:left w:val="single" w:sz="4" w:space="0" w:color="auto"/>
            </w:tcBorders>
            <w:shd w:val="clear" w:color="auto" w:fill="C0C0C0"/>
            <w:vAlign w:val="center"/>
          </w:tcPr>
          <w:p w14:paraId="2C524BB2" w14:textId="77777777" w:rsidR="00ED3106" w:rsidRPr="00D22BB6" w:rsidRDefault="00ED3106" w:rsidP="00FB5699">
            <w:r w:rsidRPr="00D22BB6">
              <w:t xml:space="preserve">Kravtype </w:t>
            </w:r>
          </w:p>
        </w:tc>
      </w:tr>
      <w:tr w:rsidR="00ED3106" w:rsidRPr="00D22BB6" w14:paraId="6394D0EA" w14:textId="77777777" w:rsidTr="00B72D72">
        <w:tblPrEx>
          <w:tblLook w:val="01E0" w:firstRow="1" w:lastRow="1" w:firstColumn="1" w:lastColumn="1" w:noHBand="0" w:noVBand="0"/>
        </w:tblPrEx>
        <w:tc>
          <w:tcPr>
            <w:tcW w:w="704" w:type="dxa"/>
          </w:tcPr>
          <w:p w14:paraId="56D7D481" w14:textId="77777777" w:rsidR="00ED3106" w:rsidRPr="00D22BB6" w:rsidRDefault="00ED3106" w:rsidP="00FB5699">
            <w:pPr>
              <w:pStyle w:val="Listeavsnitt"/>
              <w:numPr>
                <w:ilvl w:val="0"/>
                <w:numId w:val="17"/>
              </w:numPr>
            </w:pPr>
          </w:p>
        </w:tc>
        <w:tc>
          <w:tcPr>
            <w:tcW w:w="7796" w:type="dxa"/>
          </w:tcPr>
          <w:p w14:paraId="310034CD" w14:textId="77777777" w:rsidR="00ED3106" w:rsidRPr="00D22BB6" w:rsidRDefault="00ED3106" w:rsidP="00946B96">
            <w:pPr>
              <w:pStyle w:val="Overskrift3Innkjp"/>
            </w:pPr>
            <w:r w:rsidRPr="00D22BB6">
              <w:t>Generelt</w:t>
            </w:r>
          </w:p>
          <w:p w14:paraId="5C6AD524" w14:textId="6976F0CD" w:rsidR="00ED3106" w:rsidRPr="00D22BB6" w:rsidRDefault="00ED3106" w:rsidP="00FB5699">
            <w:r w:rsidRPr="00D22BB6">
              <w:t>Tilbydar skal berre tilby</w:t>
            </w:r>
            <w:r w:rsidRPr="00D22BB6" w:rsidDel="00E4471E">
              <w:t xml:space="preserve"> berekraftige produkt med god kvalitet, funksjonalitet og lang levetid.  Alle produkt som er omfatta av konkurransen skal tilfredsstille krav som følgjer av lov, forskrift og standardar.</w:t>
            </w:r>
          </w:p>
          <w:p w14:paraId="3E27A14C" w14:textId="03E79CC6" w:rsidR="006D6E2E" w:rsidRPr="006D6E2E" w:rsidRDefault="006D6E2E" w:rsidP="00FB5699">
            <w:pPr>
              <w:rPr>
                <w:u w:val="single"/>
              </w:rPr>
            </w:pPr>
            <w:r w:rsidRPr="00CA626D">
              <w:rPr>
                <w:u w:val="single"/>
              </w:rPr>
              <w:t>Dokumentasjon:</w:t>
            </w:r>
          </w:p>
          <w:p w14:paraId="097F9EDF" w14:textId="004DA7B6" w:rsidR="00ED3106" w:rsidRPr="00D22BB6" w:rsidRDefault="00ED3106" w:rsidP="00FB5699">
            <w:r w:rsidRPr="00D22BB6">
              <w:t xml:space="preserve">Tilbydar skal stadfeste at krav er </w:t>
            </w:r>
            <w:r w:rsidRPr="3211D512">
              <w:t>oppfylt</w:t>
            </w:r>
            <w:r w:rsidR="477FAB68" w:rsidRPr="3211D512">
              <w:t>e</w:t>
            </w:r>
            <w:r w:rsidRPr="00D22BB6">
              <w:t>.</w:t>
            </w:r>
          </w:p>
        </w:tc>
        <w:tc>
          <w:tcPr>
            <w:tcW w:w="680" w:type="dxa"/>
          </w:tcPr>
          <w:p w14:paraId="7FFE8DDA" w14:textId="17C660F2" w:rsidR="00ED3106" w:rsidRPr="00D22BB6" w:rsidRDefault="00ED3106" w:rsidP="00FB5699">
            <w:r w:rsidRPr="00D22BB6">
              <w:t>A</w:t>
            </w:r>
          </w:p>
        </w:tc>
      </w:tr>
      <w:tr w:rsidR="00ED3106" w:rsidRPr="00D22BB6" w14:paraId="3F632EA4" w14:textId="77777777" w:rsidTr="00B72D72">
        <w:tblPrEx>
          <w:tblLook w:val="01E0" w:firstRow="1" w:lastRow="1" w:firstColumn="1" w:lastColumn="1" w:noHBand="0" w:noVBand="0"/>
        </w:tblPrEx>
        <w:tc>
          <w:tcPr>
            <w:tcW w:w="704" w:type="dxa"/>
          </w:tcPr>
          <w:p w14:paraId="5F1F906D" w14:textId="77777777" w:rsidR="00ED3106" w:rsidRPr="00D22BB6" w:rsidRDefault="00ED3106" w:rsidP="00FB5699">
            <w:pPr>
              <w:pStyle w:val="Listeavsnitt"/>
              <w:numPr>
                <w:ilvl w:val="0"/>
                <w:numId w:val="17"/>
              </w:numPr>
            </w:pPr>
          </w:p>
        </w:tc>
        <w:tc>
          <w:tcPr>
            <w:tcW w:w="7796" w:type="dxa"/>
          </w:tcPr>
          <w:p w14:paraId="58F48342" w14:textId="77777777" w:rsidR="00ED3106" w:rsidRPr="00D22BB6" w:rsidRDefault="00ED3106" w:rsidP="00946B96">
            <w:pPr>
              <w:pStyle w:val="Overskrift3Innkjp"/>
            </w:pPr>
            <w:r w:rsidRPr="00D22BB6">
              <w:t>Møbel med høg kvalitet etter produktstandard</w:t>
            </w:r>
          </w:p>
          <w:p w14:paraId="375C56C4" w14:textId="77777777" w:rsidR="00ED3106" w:rsidRPr="00D22BB6" w:rsidRDefault="00ED3106" w:rsidP="00B72D72">
            <w:pPr>
              <w:pStyle w:val="Contractstyle"/>
              <w:spacing w:before="0" w:after="0"/>
              <w:ind w:left="0"/>
              <w:rPr>
                <w:rFonts w:ascii="Arial" w:hAnsi="Arial" w:cs="Arial"/>
                <w:lang w:val="nn-NO"/>
              </w:rPr>
            </w:pPr>
            <w:r w:rsidRPr="054A5D8E">
              <w:rPr>
                <w:rFonts w:ascii="Arial" w:hAnsi="Arial" w:cs="Arial"/>
                <w:lang w:val="nn-NO"/>
              </w:rPr>
              <w:t xml:space="preserve">Tilbydde møbelprodukt skal tilfredsstille nyaste versjon av NS EN-standardar, eller den versjonen som gjaldt da møbelet vart produsert. </w:t>
            </w:r>
          </w:p>
          <w:p w14:paraId="6C79643C" w14:textId="77777777" w:rsidR="00ED3106" w:rsidRPr="00D22BB6" w:rsidRDefault="00ED3106" w:rsidP="00B72D72">
            <w:pPr>
              <w:pStyle w:val="Contractstyle"/>
              <w:spacing w:before="0" w:after="0"/>
              <w:ind w:left="0"/>
              <w:rPr>
                <w:rFonts w:ascii="Arial" w:hAnsi="Arial" w:cs="Arial"/>
                <w:lang w:val="nn-NO"/>
              </w:rPr>
            </w:pPr>
          </w:p>
          <w:p w14:paraId="17415108" w14:textId="0E8AD1A6" w:rsidR="00ED3106" w:rsidRPr="00D22BB6" w:rsidRDefault="00ED3106" w:rsidP="00B72D72">
            <w:pPr>
              <w:pStyle w:val="Contractstyle"/>
              <w:spacing w:before="0" w:after="0"/>
              <w:ind w:left="0"/>
              <w:rPr>
                <w:rFonts w:ascii="Arial" w:hAnsi="Arial" w:cs="Arial"/>
                <w:lang w:val="nn-NO"/>
              </w:rPr>
            </w:pPr>
            <w:r w:rsidRPr="054A5D8E">
              <w:rPr>
                <w:rFonts w:ascii="Arial" w:hAnsi="Arial" w:cs="Arial"/>
                <w:lang w:val="nn-NO"/>
              </w:rPr>
              <w:t xml:space="preserve">For nye møbel skal produkta minst overhalde </w:t>
            </w:r>
            <w:r w:rsidRPr="4EEE00CD">
              <w:rPr>
                <w:rFonts w:ascii="Arial" w:hAnsi="Arial" w:cs="Arial"/>
                <w:lang w:val="nn-NO"/>
              </w:rPr>
              <w:t>fasts</w:t>
            </w:r>
            <w:r w:rsidR="44E7543B" w:rsidRPr="4EEE00CD">
              <w:rPr>
                <w:rFonts w:ascii="Arial" w:hAnsi="Arial" w:cs="Arial"/>
                <w:lang w:val="nn-NO"/>
              </w:rPr>
              <w:t>e</w:t>
            </w:r>
            <w:r w:rsidRPr="4EEE00CD">
              <w:rPr>
                <w:rFonts w:ascii="Arial" w:hAnsi="Arial" w:cs="Arial"/>
                <w:lang w:val="nn-NO"/>
              </w:rPr>
              <w:t>tt</w:t>
            </w:r>
            <w:r w:rsidRPr="054A5D8E">
              <w:rPr>
                <w:rFonts w:ascii="Arial" w:hAnsi="Arial" w:cs="Arial"/>
                <w:lang w:val="nn-NO"/>
              </w:rPr>
              <w:t xml:space="preserve"> nivå som lista hos møbelfakta.no. Krava gjeld kvalitet, </w:t>
            </w:r>
            <w:r w:rsidRPr="41EE015B">
              <w:rPr>
                <w:rFonts w:ascii="Arial" w:hAnsi="Arial" w:cs="Arial"/>
                <w:lang w:val="nn-NO"/>
              </w:rPr>
              <w:t>h</w:t>
            </w:r>
            <w:r w:rsidR="427C331F" w:rsidRPr="41EE015B">
              <w:rPr>
                <w:rFonts w:ascii="Arial" w:hAnsi="Arial" w:cs="Arial"/>
                <w:lang w:val="nn-NO"/>
              </w:rPr>
              <w:t>a</w:t>
            </w:r>
            <w:r w:rsidRPr="41EE015B">
              <w:rPr>
                <w:rFonts w:ascii="Arial" w:hAnsi="Arial" w:cs="Arial"/>
                <w:lang w:val="nn-NO"/>
              </w:rPr>
              <w:t>ldbarheit</w:t>
            </w:r>
            <w:r w:rsidRPr="054A5D8E">
              <w:rPr>
                <w:rFonts w:ascii="Arial" w:hAnsi="Arial" w:cs="Arial"/>
                <w:lang w:val="nn-NO"/>
              </w:rPr>
              <w:t xml:space="preserve">, dimensjonar, sikkerheit og styrke. </w:t>
            </w:r>
          </w:p>
          <w:p w14:paraId="6BD72BF3" w14:textId="77777777" w:rsidR="00ED3106" w:rsidRPr="00D22BB6" w:rsidRDefault="00ED3106" w:rsidP="00B72D72">
            <w:pPr>
              <w:pStyle w:val="Contractstyle"/>
              <w:spacing w:before="0" w:after="0"/>
              <w:ind w:left="0"/>
              <w:rPr>
                <w:rFonts w:ascii="Arial" w:hAnsi="Arial" w:cs="Arial"/>
                <w:lang w:val="nn-NO"/>
              </w:rPr>
            </w:pPr>
          </w:p>
          <w:p w14:paraId="38BDF4E0" w14:textId="77777777" w:rsidR="00ED3106" w:rsidRPr="00D22BB6" w:rsidRDefault="00ED3106" w:rsidP="00FB5699">
            <w:pPr>
              <w:pStyle w:val="Listeavsnitt"/>
              <w:numPr>
                <w:ilvl w:val="0"/>
                <w:numId w:val="15"/>
              </w:numPr>
            </w:pPr>
            <w:r w:rsidRPr="00D22BB6">
              <w:t>Gyldig Møbelfaktasertifikat frå Møbelfakta Norge, eller tilsvarande sertifikat, eller</w:t>
            </w:r>
          </w:p>
          <w:p w14:paraId="6A6808EB" w14:textId="30285CC6" w:rsidR="00ED3106" w:rsidRPr="00D22BB6" w:rsidRDefault="00ED3106" w:rsidP="00FB5699">
            <w:pPr>
              <w:pStyle w:val="Listeavsnitt"/>
              <w:numPr>
                <w:ilvl w:val="0"/>
                <w:numId w:val="15"/>
              </w:numPr>
            </w:pPr>
            <w:r w:rsidRPr="00D22BB6">
              <w:t xml:space="preserve">Lisensnummer som beviser at produktet er tildelt ISO 14024 Type I miljømerke som direkte oppfyller de opplista krava vert godtatt som dokumentasjon. Det skal i tillegg bli levert eit dokument for merkeordninga som fortel kva krav som er oppfylt, og med ei tilvising til kor i dokumentet dei relevante standardane er oppgjeve, eller </w:t>
            </w:r>
          </w:p>
          <w:p w14:paraId="3BBC42DB" w14:textId="77777777" w:rsidR="00ED3106" w:rsidRDefault="00ED3106" w:rsidP="00FB5699">
            <w:pPr>
              <w:pStyle w:val="Listeavsnitt"/>
              <w:numPr>
                <w:ilvl w:val="0"/>
                <w:numId w:val="15"/>
              </w:numPr>
            </w:pPr>
            <w:r w:rsidRPr="00D22BB6">
              <w:t>Testrapport som viser at kvalitetskrava er oppfylt frå testlaboratorium akkreditert for den gjeldande standarden frå anten møbelprodusenten eller komponentar/materialleverandørar.</w:t>
            </w:r>
          </w:p>
          <w:p w14:paraId="65A5DDDF" w14:textId="77777777" w:rsidR="006D6E2E" w:rsidRPr="00CA626D" w:rsidRDefault="006D6E2E" w:rsidP="006D6E2E">
            <w:pPr>
              <w:rPr>
                <w:u w:val="single"/>
              </w:rPr>
            </w:pPr>
            <w:r w:rsidRPr="00CA626D">
              <w:rPr>
                <w:u w:val="single"/>
              </w:rPr>
              <w:t>Dokumentasjon:</w:t>
            </w:r>
          </w:p>
          <w:p w14:paraId="342B0D84" w14:textId="4099B6FA" w:rsidR="006D6E2E" w:rsidRPr="0066386F" w:rsidRDefault="006D6E2E" w:rsidP="0066386F">
            <w:pPr>
              <w:pStyle w:val="Contractstyle"/>
              <w:spacing w:before="0" w:after="0"/>
              <w:ind w:left="0"/>
              <w:rPr>
                <w:rFonts w:ascii="Arial" w:hAnsi="Arial" w:cs="Arial"/>
                <w:lang w:val="nn-NO"/>
              </w:rPr>
            </w:pPr>
            <w:r w:rsidRPr="054A5D8E">
              <w:rPr>
                <w:rFonts w:ascii="Arial" w:hAnsi="Arial" w:cs="Arial"/>
                <w:lang w:val="nn-NO"/>
              </w:rPr>
              <w:t>Tilbydar skal stadfeste at krav er tilfredsstilt. Valt leverandør skal levere følgjande dokumentasjon ved tildeling på utvalde produkt valt av oppdragsgjevar:</w:t>
            </w:r>
          </w:p>
        </w:tc>
        <w:tc>
          <w:tcPr>
            <w:tcW w:w="680" w:type="dxa"/>
          </w:tcPr>
          <w:p w14:paraId="72B25B3D" w14:textId="67761B24" w:rsidR="00ED3106" w:rsidRPr="00D22BB6" w:rsidRDefault="00ED3106" w:rsidP="00FB5699">
            <w:r w:rsidRPr="00D22BB6">
              <w:t>A</w:t>
            </w:r>
          </w:p>
        </w:tc>
      </w:tr>
      <w:tr w:rsidR="00ED3106" w:rsidRPr="00D22BB6" w14:paraId="28075F15" w14:textId="77777777" w:rsidTr="00B72D72">
        <w:tblPrEx>
          <w:tblLook w:val="01E0" w:firstRow="1" w:lastRow="1" w:firstColumn="1" w:lastColumn="1" w:noHBand="0" w:noVBand="0"/>
        </w:tblPrEx>
        <w:tc>
          <w:tcPr>
            <w:tcW w:w="704" w:type="dxa"/>
          </w:tcPr>
          <w:p w14:paraId="5B01309A" w14:textId="77777777" w:rsidR="00ED3106" w:rsidRPr="00D22BB6" w:rsidRDefault="00ED3106" w:rsidP="00FB5699">
            <w:pPr>
              <w:pStyle w:val="Listeavsnitt"/>
              <w:numPr>
                <w:ilvl w:val="0"/>
                <w:numId w:val="17"/>
              </w:numPr>
            </w:pPr>
          </w:p>
        </w:tc>
        <w:tc>
          <w:tcPr>
            <w:tcW w:w="7796" w:type="dxa"/>
          </w:tcPr>
          <w:p w14:paraId="57B27AC8" w14:textId="77777777" w:rsidR="00ED3106" w:rsidRPr="00D22BB6" w:rsidRDefault="00ED3106" w:rsidP="00946B96">
            <w:pPr>
              <w:pStyle w:val="Overskrift3Innkjp"/>
            </w:pPr>
            <w:r w:rsidRPr="054A5D8E">
              <w:t xml:space="preserve">Produktgaranti </w:t>
            </w:r>
          </w:p>
          <w:p w14:paraId="7A86A860" w14:textId="6F988042" w:rsidR="00ED3106" w:rsidRPr="00D22BB6" w:rsidRDefault="00ED3106" w:rsidP="00FB5699">
            <w:r w:rsidRPr="054A5D8E">
              <w:t xml:space="preserve">Alle nye produkt som vert tilbydd skal minimum ha 5 års garanti frå produsent mot material- og produksjonsfeil frå tidspunktet for levering. Garanti skal vere inkludert i produktprisen. </w:t>
            </w:r>
          </w:p>
          <w:p w14:paraId="777452AB" w14:textId="1B9EE8BF" w:rsidR="00ED3106" w:rsidRPr="00352DB0" w:rsidRDefault="00ED3106" w:rsidP="00FB5699">
            <w:r w:rsidRPr="054A5D8E">
              <w:t xml:space="preserve">Alle brukte produkt som vert tilbydd skal minimum ha 5 års garanti frå tilbydar mot material- og produksjonsfeil frå tidspunktet for levering. Garanti skal vere inkludert i produktprisen. </w:t>
            </w:r>
          </w:p>
          <w:p w14:paraId="11741A30" w14:textId="347A9E2A" w:rsidR="0066386F" w:rsidRPr="0066386F" w:rsidRDefault="0066386F" w:rsidP="00FB5699">
            <w:pPr>
              <w:rPr>
                <w:u w:val="single"/>
              </w:rPr>
            </w:pPr>
            <w:r w:rsidRPr="00CA626D">
              <w:rPr>
                <w:u w:val="single"/>
              </w:rPr>
              <w:t>Dokumentasjon:</w:t>
            </w:r>
          </w:p>
          <w:p w14:paraId="449468C0" w14:textId="62BD4104" w:rsidR="00ED3106" w:rsidRPr="00D22BB6" w:rsidRDefault="00ED3106" w:rsidP="00FB5699">
            <w:r w:rsidRPr="00D22BB6">
              <w:t>Tilbydar skal stadfeste at krav er tilfredsstilt.</w:t>
            </w:r>
          </w:p>
        </w:tc>
        <w:tc>
          <w:tcPr>
            <w:tcW w:w="680" w:type="dxa"/>
          </w:tcPr>
          <w:p w14:paraId="0C8366B1" w14:textId="5F1283D4" w:rsidR="00ED3106" w:rsidRPr="00D22BB6" w:rsidRDefault="00ED3106" w:rsidP="00FB5699">
            <w:r w:rsidRPr="00D22BB6">
              <w:t>A</w:t>
            </w:r>
          </w:p>
        </w:tc>
      </w:tr>
      <w:tr w:rsidR="00ED3106" w:rsidRPr="00771284" w14:paraId="36C3E6D7" w14:textId="77777777" w:rsidTr="00B72D72">
        <w:tblPrEx>
          <w:tblLook w:val="01E0" w:firstRow="1" w:lastRow="1" w:firstColumn="1" w:lastColumn="1" w:noHBand="0" w:noVBand="0"/>
        </w:tblPrEx>
        <w:tc>
          <w:tcPr>
            <w:tcW w:w="704" w:type="dxa"/>
          </w:tcPr>
          <w:p w14:paraId="3DD766BF" w14:textId="77777777" w:rsidR="00ED3106" w:rsidRPr="00771284" w:rsidRDefault="00ED3106" w:rsidP="00FB5699">
            <w:pPr>
              <w:pStyle w:val="Listeavsnitt"/>
              <w:numPr>
                <w:ilvl w:val="0"/>
                <w:numId w:val="17"/>
              </w:numPr>
            </w:pPr>
          </w:p>
        </w:tc>
        <w:tc>
          <w:tcPr>
            <w:tcW w:w="7796" w:type="dxa"/>
          </w:tcPr>
          <w:p w14:paraId="0B8D771F" w14:textId="77777777" w:rsidR="00ED3106" w:rsidRPr="00352DB0" w:rsidRDefault="00ED3106" w:rsidP="00946B96">
            <w:pPr>
              <w:pStyle w:val="Overskrift3Innkjp"/>
            </w:pPr>
            <w:r w:rsidRPr="054A5D8E">
              <w:t>Produktinformasjon</w:t>
            </w:r>
          </w:p>
          <w:p w14:paraId="4DEC9CEB" w14:textId="00297527" w:rsidR="00ED3106" w:rsidRPr="00771284" w:rsidRDefault="00ED3106" w:rsidP="00FB5699">
            <w:r w:rsidRPr="00771284">
              <w:t xml:space="preserve">Alle møbel skal vere fabrikkmerka med namnet til leverandør eller produsent, slik at produktinformasjonen er tilgjengeleg og enkelt kan bli knytt til produktet gjennom livsløpet. </w:t>
            </w:r>
          </w:p>
          <w:p w14:paraId="63732AB7" w14:textId="6EEAA440" w:rsidR="00ED3106" w:rsidRPr="00771284" w:rsidRDefault="00ED3106" w:rsidP="00FB5699">
            <w:r w:rsidRPr="00771284">
              <w:t>Produkt skal ha fullverdig forvaltning, drift og vedlikehald-dokumentasjon (FDV) tilgjengeleg digitalt. Dette inkluderer skildring av funksjon, instruks av vedlikehald, reinhald og drift.</w:t>
            </w:r>
          </w:p>
          <w:p w14:paraId="543A8CD0" w14:textId="77777777" w:rsidR="00ED3106" w:rsidRPr="00771284" w:rsidRDefault="00ED3106" w:rsidP="00FB5699">
            <w:r w:rsidRPr="00771284">
              <w:t xml:space="preserve">Leverandøren, eller leverandøren sine underleverandørar (produsentar) skal tilby steg-for-steg-instruksjonar som skildrar korleis slitedeler kan bli bytta ut, utan at møbelet tek skade av det. </w:t>
            </w:r>
          </w:p>
          <w:p w14:paraId="6538FBB3" w14:textId="77777777" w:rsidR="00ED3106" w:rsidRPr="00771284" w:rsidRDefault="00ED3106" w:rsidP="00FB5699">
            <w:r w:rsidRPr="00771284">
              <w:t xml:space="preserve">I tillegg skal leverandør tilby:  </w:t>
            </w:r>
          </w:p>
          <w:p w14:paraId="561CF0B2" w14:textId="77777777" w:rsidR="00ED3106" w:rsidRPr="00771284" w:rsidRDefault="00ED3106" w:rsidP="00FB5699">
            <w:r w:rsidRPr="00771284">
              <w:t xml:space="preserve">a. Brukarrettleiar og monteringsrettleiar </w:t>
            </w:r>
          </w:p>
          <w:p w14:paraId="2F4AC15E" w14:textId="77777777" w:rsidR="00ED3106" w:rsidRPr="00771284" w:rsidRDefault="00ED3106" w:rsidP="00FB5699">
            <w:r w:rsidRPr="00771284">
              <w:t xml:space="preserve">b. Servicemanual inkludert vasketilvising, samt vedlikehald- og driftsinstruks </w:t>
            </w:r>
          </w:p>
          <w:p w14:paraId="455C0F4E" w14:textId="621B6516" w:rsidR="00ED3106" w:rsidRPr="00771284" w:rsidRDefault="00ED3106" w:rsidP="00FB5699">
            <w:r w:rsidRPr="00771284">
              <w:t xml:space="preserve">c. Sprengskisse (illustrasjon) av produktet som viser delane som kan vere mogleg å fjerne/bli bytta ut, og verktøya som vert krevd for å gjere dette </w:t>
            </w:r>
          </w:p>
          <w:p w14:paraId="357B3185" w14:textId="4DF15450" w:rsidR="00ED3106" w:rsidRPr="00771284" w:rsidRDefault="00ED3106" w:rsidP="00FB5699">
            <w:r w:rsidRPr="00771284">
              <w:t xml:space="preserve">Desse instruksjonane skal være tilgjengelege digitalt og gratis, samt i ein tidsperiode som </w:t>
            </w:r>
            <w:r w:rsidRPr="24B8FD77">
              <w:t>tilsvar</w:t>
            </w:r>
            <w:r w:rsidR="4A3ECA6A" w:rsidRPr="24B8FD77">
              <w:t>e</w:t>
            </w:r>
            <w:r w:rsidRPr="24B8FD77">
              <w:t>r</w:t>
            </w:r>
            <w:r w:rsidRPr="00771284">
              <w:t xml:space="preserve"> det som er rimeleg å vente vil vere levetida til møbelet med oppgraderingar og reparasjonar. </w:t>
            </w:r>
          </w:p>
          <w:p w14:paraId="280E191C" w14:textId="77777777" w:rsidR="0066386F" w:rsidRPr="00CA626D" w:rsidRDefault="0066386F" w:rsidP="0066386F">
            <w:pPr>
              <w:rPr>
                <w:u w:val="single"/>
              </w:rPr>
            </w:pPr>
            <w:r w:rsidRPr="00CA626D">
              <w:rPr>
                <w:u w:val="single"/>
              </w:rPr>
              <w:t>Dokumentasjon:</w:t>
            </w:r>
          </w:p>
          <w:p w14:paraId="52278BDD" w14:textId="77777777" w:rsidR="00ED3106" w:rsidRPr="00771284" w:rsidRDefault="00ED3106" w:rsidP="00FB5699">
            <w:r w:rsidRPr="00771284">
              <w:t>Tilbydar skal stadfeste at krav er tilfredsstilt.</w:t>
            </w:r>
          </w:p>
        </w:tc>
        <w:tc>
          <w:tcPr>
            <w:tcW w:w="680" w:type="dxa"/>
          </w:tcPr>
          <w:p w14:paraId="522D813D" w14:textId="64583C4C" w:rsidR="00ED3106" w:rsidRPr="00771284" w:rsidRDefault="00ED3106" w:rsidP="00FB5699">
            <w:r w:rsidRPr="00771284">
              <w:t>A</w:t>
            </w:r>
          </w:p>
        </w:tc>
      </w:tr>
      <w:tr w:rsidR="00ED3106" w:rsidRPr="00771284" w14:paraId="0A894827" w14:textId="77777777" w:rsidTr="00B72D72">
        <w:tblPrEx>
          <w:tblLook w:val="01E0" w:firstRow="1" w:lastRow="1" w:firstColumn="1" w:lastColumn="1" w:noHBand="0" w:noVBand="0"/>
        </w:tblPrEx>
        <w:tc>
          <w:tcPr>
            <w:tcW w:w="704" w:type="dxa"/>
          </w:tcPr>
          <w:p w14:paraId="147B8C3E" w14:textId="77777777" w:rsidR="00ED3106" w:rsidRPr="00771284" w:rsidRDefault="00ED3106" w:rsidP="00FB5699">
            <w:pPr>
              <w:pStyle w:val="Listeavsnitt"/>
              <w:numPr>
                <w:ilvl w:val="0"/>
                <w:numId w:val="17"/>
              </w:numPr>
            </w:pPr>
          </w:p>
        </w:tc>
        <w:tc>
          <w:tcPr>
            <w:tcW w:w="7796" w:type="dxa"/>
          </w:tcPr>
          <w:p w14:paraId="62BFDA99" w14:textId="77777777" w:rsidR="00ED3106" w:rsidRPr="00352DB0" w:rsidRDefault="00ED3106" w:rsidP="00946B96">
            <w:pPr>
              <w:pStyle w:val="Overskrift3Innkjp"/>
            </w:pPr>
            <w:r w:rsidRPr="054A5D8E">
              <w:t>Brukarrettleiar</w:t>
            </w:r>
          </w:p>
          <w:p w14:paraId="1A9C0600" w14:textId="48F6DB62" w:rsidR="00ED3106" w:rsidRPr="00771284" w:rsidRDefault="00ED3106" w:rsidP="00FB5699">
            <w:r w:rsidRPr="00771284">
              <w:t>Leverandør skal ha brukarrettleiarar lett tilgjengeleg for alle tilsette som viser individuelle innstillingar og god bruk av kontorstolar.</w:t>
            </w:r>
          </w:p>
          <w:p w14:paraId="375B6455" w14:textId="17CF9932" w:rsidR="00486D7B" w:rsidRPr="00486D7B" w:rsidRDefault="00486D7B" w:rsidP="00FB5699">
            <w:pPr>
              <w:rPr>
                <w:u w:val="single"/>
              </w:rPr>
            </w:pPr>
            <w:r w:rsidRPr="00CA626D">
              <w:rPr>
                <w:u w:val="single"/>
              </w:rPr>
              <w:t>Dokumentasjon:</w:t>
            </w:r>
          </w:p>
          <w:p w14:paraId="6E9EFF4B" w14:textId="3C58D7CB" w:rsidR="00ED3106" w:rsidRPr="00771284" w:rsidRDefault="00ED3106" w:rsidP="00FB5699">
            <w:r w:rsidRPr="00771284">
              <w:t>Tilbydar skal stadfeste at krav er tilfredsstilt.</w:t>
            </w:r>
          </w:p>
        </w:tc>
        <w:tc>
          <w:tcPr>
            <w:tcW w:w="680" w:type="dxa"/>
          </w:tcPr>
          <w:p w14:paraId="64B4E385" w14:textId="791D5250" w:rsidR="00ED3106" w:rsidRPr="00771284" w:rsidRDefault="00ED3106" w:rsidP="00FB5699">
            <w:r w:rsidRPr="00771284">
              <w:t>A</w:t>
            </w:r>
          </w:p>
        </w:tc>
      </w:tr>
      <w:tr w:rsidR="00ED3106" w:rsidRPr="00771284" w14:paraId="20480EC5" w14:textId="77777777" w:rsidTr="00B72D72">
        <w:tblPrEx>
          <w:tblLook w:val="01E0" w:firstRow="1" w:lastRow="1" w:firstColumn="1" w:lastColumn="1" w:noHBand="0" w:noVBand="0"/>
        </w:tblPrEx>
        <w:tc>
          <w:tcPr>
            <w:tcW w:w="704" w:type="dxa"/>
          </w:tcPr>
          <w:p w14:paraId="4FA1A3AF" w14:textId="77777777" w:rsidR="00ED3106" w:rsidRPr="00771284" w:rsidRDefault="00ED3106" w:rsidP="00FB5699">
            <w:pPr>
              <w:pStyle w:val="Listeavsnitt"/>
              <w:numPr>
                <w:ilvl w:val="0"/>
                <w:numId w:val="17"/>
              </w:numPr>
            </w:pPr>
          </w:p>
        </w:tc>
        <w:tc>
          <w:tcPr>
            <w:tcW w:w="7796" w:type="dxa"/>
          </w:tcPr>
          <w:p w14:paraId="07114E2A" w14:textId="77777777" w:rsidR="00ED3106" w:rsidRPr="00352DB0" w:rsidRDefault="00ED3106" w:rsidP="00946B96">
            <w:pPr>
              <w:pStyle w:val="Overskrift3Innkjp"/>
            </w:pPr>
            <w:r w:rsidRPr="054A5D8E">
              <w:t>Robustheit møbeltekstil</w:t>
            </w:r>
          </w:p>
          <w:p w14:paraId="472EEAA2" w14:textId="25116632" w:rsidR="00ED3106" w:rsidRPr="00771284" w:rsidRDefault="00ED3106" w:rsidP="00FB5699">
            <w:r w:rsidRPr="00771284">
              <w:t xml:space="preserve">Der møbeltrekket for polstra/stoppa møbel inkluderer material som er basert på tekstil, skal dei oppfylle alle dei fysiske kvalitetskrava som opplyst i tabellen under. Krava gjeld alle typar tekstil, og på alle typar møbel med tekstil. </w:t>
            </w:r>
          </w:p>
          <w:tbl>
            <w:tblPr>
              <w:tblStyle w:val="Tabellrutenett"/>
              <w:tblW w:w="9848" w:type="dxa"/>
              <w:tblLayout w:type="fixed"/>
              <w:tblLook w:val="04A0" w:firstRow="1" w:lastRow="0" w:firstColumn="1" w:lastColumn="0" w:noHBand="0" w:noVBand="1"/>
            </w:tblPr>
            <w:tblGrid>
              <w:gridCol w:w="3036"/>
              <w:gridCol w:w="2410"/>
              <w:gridCol w:w="4402"/>
            </w:tblGrid>
            <w:tr w:rsidR="00ED3106" w:rsidRPr="00771284" w14:paraId="141BD432" w14:textId="77777777" w:rsidTr="00B72D72">
              <w:tc>
                <w:tcPr>
                  <w:tcW w:w="3036" w:type="dxa"/>
                </w:tcPr>
                <w:p w14:paraId="6DEC29CE" w14:textId="77777777" w:rsidR="00ED3106" w:rsidRPr="00771284" w:rsidRDefault="00ED3106" w:rsidP="00FB5699">
                  <w:r w:rsidRPr="00771284">
                    <w:t>Kvalitetskrav</w:t>
                  </w:r>
                </w:p>
              </w:tc>
              <w:tc>
                <w:tcPr>
                  <w:tcW w:w="2410" w:type="dxa"/>
                </w:tcPr>
                <w:p w14:paraId="180CC5B0" w14:textId="77777777" w:rsidR="00ED3106" w:rsidRPr="00771284" w:rsidRDefault="00ED3106" w:rsidP="00FB5699">
                  <w:r w:rsidRPr="00771284">
                    <w:t>Metode</w:t>
                  </w:r>
                </w:p>
              </w:tc>
              <w:tc>
                <w:tcPr>
                  <w:tcW w:w="4402" w:type="dxa"/>
                </w:tcPr>
                <w:p w14:paraId="3D08C289" w14:textId="77777777" w:rsidR="00ED3106" w:rsidRPr="00771284" w:rsidRDefault="00ED3106" w:rsidP="00FB5699">
                  <w:r w:rsidRPr="00771284">
                    <w:t>Nivå-basis</w:t>
                  </w:r>
                </w:p>
              </w:tc>
            </w:tr>
            <w:tr w:rsidR="00ED3106" w:rsidRPr="00771284" w14:paraId="11BB139B" w14:textId="77777777" w:rsidTr="00B72D72">
              <w:tc>
                <w:tcPr>
                  <w:tcW w:w="3036" w:type="dxa"/>
                </w:tcPr>
                <w:p w14:paraId="0AA82E27" w14:textId="77777777" w:rsidR="00ED3106" w:rsidRPr="00771284" w:rsidRDefault="00ED3106" w:rsidP="00FB5699">
                  <w:r w:rsidRPr="00771284">
                    <w:t>Fargektheit ved våtgnidning</w:t>
                  </w:r>
                </w:p>
              </w:tc>
              <w:tc>
                <w:tcPr>
                  <w:tcW w:w="2410" w:type="dxa"/>
                </w:tcPr>
                <w:p w14:paraId="70FF332E" w14:textId="77777777" w:rsidR="00ED3106" w:rsidRPr="00771284" w:rsidRDefault="00ED3106" w:rsidP="00FB5699">
                  <w:r w:rsidRPr="00771284">
                    <w:t>ISO 105 X12</w:t>
                  </w:r>
                </w:p>
              </w:tc>
              <w:tc>
                <w:tcPr>
                  <w:tcW w:w="4402" w:type="dxa"/>
                </w:tcPr>
                <w:p w14:paraId="095B6194" w14:textId="77777777" w:rsidR="00ED3106" w:rsidRPr="00771284" w:rsidRDefault="00ED3106" w:rsidP="00FB5699">
                  <w:r w:rsidRPr="00771284">
                    <w:t>&gt;Nivå 2-3</w:t>
                  </w:r>
                </w:p>
              </w:tc>
            </w:tr>
            <w:tr w:rsidR="00ED3106" w:rsidRPr="00771284" w14:paraId="6CCB7AEB" w14:textId="77777777" w:rsidTr="00B72D72">
              <w:tc>
                <w:tcPr>
                  <w:tcW w:w="3036" w:type="dxa"/>
                </w:tcPr>
                <w:p w14:paraId="50EBD48F" w14:textId="77777777" w:rsidR="00ED3106" w:rsidRPr="00771284" w:rsidRDefault="00ED3106" w:rsidP="00FB5699">
                  <w:r w:rsidRPr="00771284">
                    <w:t xml:space="preserve">Fargeektheit ved tørrgnidning </w:t>
                  </w:r>
                </w:p>
              </w:tc>
              <w:tc>
                <w:tcPr>
                  <w:tcW w:w="2410" w:type="dxa"/>
                </w:tcPr>
                <w:p w14:paraId="02465515" w14:textId="77777777" w:rsidR="00ED3106" w:rsidRPr="00771284" w:rsidRDefault="00ED3106" w:rsidP="00FB5699">
                  <w:r w:rsidRPr="00771284">
                    <w:t>ISO 105 X 12</w:t>
                  </w:r>
                </w:p>
              </w:tc>
              <w:tc>
                <w:tcPr>
                  <w:tcW w:w="4402" w:type="dxa"/>
                </w:tcPr>
                <w:p w14:paraId="5F3AC604" w14:textId="77777777" w:rsidR="00ED3106" w:rsidRPr="00771284" w:rsidRDefault="00ED3106" w:rsidP="00FB5699">
                  <w:r w:rsidRPr="00771284">
                    <w:t>&gt;Nivå 4</w:t>
                  </w:r>
                </w:p>
              </w:tc>
            </w:tr>
            <w:tr w:rsidR="00ED3106" w:rsidRPr="00771284" w14:paraId="5B0E3A43" w14:textId="77777777" w:rsidTr="00B72D72">
              <w:tc>
                <w:tcPr>
                  <w:tcW w:w="3036" w:type="dxa"/>
                </w:tcPr>
                <w:p w14:paraId="553776B1" w14:textId="77777777" w:rsidR="00ED3106" w:rsidRPr="00771284" w:rsidRDefault="00ED3106" w:rsidP="00FB5699">
                  <w:r w:rsidRPr="00771284">
                    <w:t>Fargeektheit for ljos</w:t>
                  </w:r>
                </w:p>
              </w:tc>
              <w:tc>
                <w:tcPr>
                  <w:tcW w:w="2410" w:type="dxa"/>
                </w:tcPr>
                <w:p w14:paraId="4BD13EBD" w14:textId="77777777" w:rsidR="00ED3106" w:rsidRPr="00771284" w:rsidRDefault="00ED3106" w:rsidP="00FB5699">
                  <w:r w:rsidRPr="00771284">
                    <w:t>ISO 105 B02</w:t>
                  </w:r>
                </w:p>
              </w:tc>
              <w:tc>
                <w:tcPr>
                  <w:tcW w:w="4402" w:type="dxa"/>
                </w:tcPr>
                <w:p w14:paraId="3560BBB7" w14:textId="77777777" w:rsidR="00ED3106" w:rsidRPr="00771284" w:rsidRDefault="00ED3106" w:rsidP="00FB5699">
                  <w:r w:rsidRPr="00771284">
                    <w:t>&gt;Nivå 5</w:t>
                  </w:r>
                </w:p>
              </w:tc>
            </w:tr>
            <w:tr w:rsidR="00ED3106" w:rsidRPr="00771284" w14:paraId="67195AFF" w14:textId="77777777" w:rsidTr="00B72D72">
              <w:tc>
                <w:tcPr>
                  <w:tcW w:w="3036" w:type="dxa"/>
                </w:tcPr>
                <w:p w14:paraId="4BDE13ED" w14:textId="77777777" w:rsidR="00ED3106" w:rsidRPr="00771284" w:rsidRDefault="00ED3106" w:rsidP="00FB5699">
                  <w:r w:rsidRPr="00771284">
                    <w:t>Stoffmotstand mot pilling</w:t>
                  </w:r>
                </w:p>
              </w:tc>
              <w:tc>
                <w:tcPr>
                  <w:tcW w:w="2410" w:type="dxa"/>
                </w:tcPr>
                <w:p w14:paraId="21AF410B" w14:textId="77777777" w:rsidR="00ED3106" w:rsidRPr="00771284" w:rsidRDefault="00ED3106" w:rsidP="00FB5699">
                  <w:r w:rsidRPr="00771284">
                    <w:t>EN ISO 12945-2</w:t>
                  </w:r>
                </w:p>
              </w:tc>
              <w:tc>
                <w:tcPr>
                  <w:tcW w:w="4402" w:type="dxa"/>
                </w:tcPr>
                <w:p w14:paraId="5B5F0395" w14:textId="77777777" w:rsidR="00ED3106" w:rsidRPr="00771284" w:rsidRDefault="00ED3106" w:rsidP="00FB5699">
                  <w:r w:rsidRPr="00771284">
                    <w:t>&gt;Nivå 3-4</w:t>
                  </w:r>
                </w:p>
              </w:tc>
            </w:tr>
            <w:tr w:rsidR="00ED3106" w:rsidRPr="00771284" w14:paraId="6E6CBBA6" w14:textId="77777777" w:rsidTr="00B72D72">
              <w:tc>
                <w:tcPr>
                  <w:tcW w:w="3036" w:type="dxa"/>
                </w:tcPr>
                <w:p w14:paraId="52C4C9BE" w14:textId="77777777" w:rsidR="00ED3106" w:rsidRPr="00771284" w:rsidRDefault="00ED3106" w:rsidP="00FB5699">
                  <w:r w:rsidRPr="00771284">
                    <w:t>Slitasjestyrke</w:t>
                  </w:r>
                </w:p>
              </w:tc>
              <w:tc>
                <w:tcPr>
                  <w:tcW w:w="2410" w:type="dxa"/>
                </w:tcPr>
                <w:p w14:paraId="627C6772" w14:textId="77777777" w:rsidR="00ED3106" w:rsidRPr="00771284" w:rsidRDefault="00ED3106" w:rsidP="00FB5699">
                  <w:r w:rsidRPr="00771284">
                    <w:t>EN ISO 123947-2 Martinedaletest</w:t>
                  </w:r>
                </w:p>
              </w:tc>
              <w:tc>
                <w:tcPr>
                  <w:tcW w:w="4402" w:type="dxa"/>
                </w:tcPr>
                <w:p w14:paraId="5999700E" w14:textId="77777777" w:rsidR="00ED3106" w:rsidRPr="00771284" w:rsidRDefault="00ED3106" w:rsidP="00FB5699">
                  <w:r w:rsidRPr="00771284">
                    <w:t>Minst 80.000</w:t>
                  </w:r>
                </w:p>
              </w:tc>
            </w:tr>
          </w:tbl>
          <w:p w14:paraId="5C67C517" w14:textId="77777777" w:rsidR="00ED3106" w:rsidRPr="00771284" w:rsidRDefault="00ED3106" w:rsidP="00FB5699"/>
          <w:p w14:paraId="1400F1E1" w14:textId="77777777" w:rsidR="00ED3106" w:rsidRPr="00771284" w:rsidRDefault="00ED3106" w:rsidP="00FB5699">
            <w:r w:rsidRPr="00771284">
              <w:t xml:space="preserve">Stoffmotstand mot piling: </w:t>
            </w:r>
          </w:p>
          <w:p w14:paraId="034BF525" w14:textId="77777777" w:rsidR="00ED3106" w:rsidRPr="00771284" w:rsidRDefault="00ED3106" w:rsidP="00FB5699">
            <w:r w:rsidRPr="00771284">
              <w:t>Det er unntak for tekstil av ull. Same nivå skal vere oppfylt, men pillingtesten kan vere køyrt til 10.000 rotasjonar</w:t>
            </w:r>
          </w:p>
          <w:p w14:paraId="14084CF5" w14:textId="55E057DC" w:rsidR="00ED3106" w:rsidRPr="0066386F" w:rsidRDefault="0066386F" w:rsidP="00FB5699">
            <w:pPr>
              <w:rPr>
                <w:u w:val="single"/>
              </w:rPr>
            </w:pPr>
            <w:r w:rsidRPr="00CA626D">
              <w:rPr>
                <w:u w:val="single"/>
              </w:rPr>
              <w:t>Dokumentasjon:</w:t>
            </w:r>
          </w:p>
          <w:p w14:paraId="1D7D158C" w14:textId="77777777" w:rsidR="00ED3106" w:rsidRPr="00771284" w:rsidRDefault="00ED3106" w:rsidP="00FB5699">
            <w:pPr>
              <w:rPr>
                <w:highlight w:val="yellow"/>
              </w:rPr>
            </w:pPr>
            <w:r w:rsidRPr="00771284">
              <w:t>Tilbydar skal stadfeste at krav er tilfredsstilt.</w:t>
            </w:r>
          </w:p>
        </w:tc>
        <w:tc>
          <w:tcPr>
            <w:tcW w:w="680" w:type="dxa"/>
          </w:tcPr>
          <w:p w14:paraId="62B04B5D" w14:textId="1A978125" w:rsidR="00ED3106" w:rsidRPr="00771284" w:rsidRDefault="00ED3106" w:rsidP="00FB5699">
            <w:r w:rsidRPr="00771284">
              <w:t>A</w:t>
            </w:r>
          </w:p>
        </w:tc>
      </w:tr>
      <w:tr w:rsidR="00ED3106" w:rsidRPr="00771284" w14:paraId="5E2B2F87" w14:textId="77777777" w:rsidTr="00B72D72">
        <w:tblPrEx>
          <w:tblLook w:val="01E0" w:firstRow="1" w:lastRow="1" w:firstColumn="1" w:lastColumn="1" w:noHBand="0" w:noVBand="0"/>
        </w:tblPrEx>
        <w:tc>
          <w:tcPr>
            <w:tcW w:w="704" w:type="dxa"/>
          </w:tcPr>
          <w:p w14:paraId="076B6932" w14:textId="77777777" w:rsidR="00ED3106" w:rsidRPr="00771284" w:rsidRDefault="00ED3106" w:rsidP="00FB5699">
            <w:pPr>
              <w:pStyle w:val="Listeavsnitt"/>
              <w:numPr>
                <w:ilvl w:val="0"/>
                <w:numId w:val="17"/>
              </w:numPr>
            </w:pPr>
          </w:p>
        </w:tc>
        <w:tc>
          <w:tcPr>
            <w:tcW w:w="7796" w:type="dxa"/>
          </w:tcPr>
          <w:p w14:paraId="3EAF5D89" w14:textId="77777777" w:rsidR="00ED3106" w:rsidRPr="005E15E7" w:rsidRDefault="00ED3106" w:rsidP="00946B96">
            <w:pPr>
              <w:pStyle w:val="Overskrift3Innkjp"/>
            </w:pPr>
            <w:r w:rsidRPr="054A5D8E">
              <w:t>Krav om enkel reingjering av møbel</w:t>
            </w:r>
          </w:p>
          <w:p w14:paraId="7A20B594" w14:textId="2FE8052B" w:rsidR="00ED3106" w:rsidRDefault="00ED3106" w:rsidP="005E15E7">
            <w:pPr>
              <w:pStyle w:val="Contractstyle"/>
              <w:spacing w:before="0" w:after="0"/>
              <w:ind w:left="0"/>
              <w:rPr>
                <w:rFonts w:ascii="Arial" w:hAnsi="Arial" w:cs="Arial"/>
                <w:lang w:val="nn-NO"/>
              </w:rPr>
            </w:pPr>
            <w:r w:rsidRPr="00771284">
              <w:rPr>
                <w:rFonts w:ascii="Arial" w:hAnsi="Arial" w:cs="Arial"/>
                <w:lang w:val="nn-NO"/>
              </w:rPr>
              <w:t>Produkta må vere slitesterke og lette å reinhalde.</w:t>
            </w:r>
          </w:p>
          <w:p w14:paraId="714AF61B" w14:textId="77777777" w:rsidR="005E15E7" w:rsidRPr="005E15E7" w:rsidRDefault="005E15E7" w:rsidP="005E15E7">
            <w:pPr>
              <w:pStyle w:val="Contractstyle"/>
              <w:spacing w:before="0" w:after="0"/>
              <w:ind w:left="0"/>
              <w:rPr>
                <w:rFonts w:ascii="Arial" w:hAnsi="Arial" w:cs="Arial"/>
                <w:strike/>
                <w:lang w:val="nn-NO"/>
              </w:rPr>
            </w:pPr>
          </w:p>
          <w:p w14:paraId="41A36C89" w14:textId="3AC211EF" w:rsidR="00ED3106" w:rsidRPr="00771284" w:rsidRDefault="00ED3106" w:rsidP="00FB5699">
            <w:r w:rsidRPr="00771284">
              <w:t xml:space="preserve">Lause/avtakbare trekk til møbel (sete, rygg og nakkestøtte) skal være merka med type materiale og vasketilvising. </w:t>
            </w:r>
          </w:p>
          <w:p w14:paraId="3000CC79" w14:textId="712EA399" w:rsidR="00ED3106" w:rsidRPr="005E15E7" w:rsidRDefault="00ED3106" w:rsidP="00FB5699">
            <w:pPr>
              <w:rPr>
                <w:color w:val="44546A" w:themeColor="text2"/>
                <w:u w:val="single"/>
              </w:rPr>
            </w:pPr>
            <w:r w:rsidRPr="00771284">
              <w:t xml:space="preserve">Der møblane er levert med tekstilar, skal stoffkvaliteten vere slitesterk og enkel å vedlikehalde. Stoffet skal bidra til god sittekomfort, og må tole vask med vatn og reingjeringsmiddel. </w:t>
            </w:r>
          </w:p>
          <w:p w14:paraId="29B109C9" w14:textId="77777777" w:rsidR="00ED3106" w:rsidRPr="00771284" w:rsidRDefault="00ED3106" w:rsidP="00FB5699">
            <w:r w:rsidRPr="00771284">
              <w:t xml:space="preserve">Avtakbare trekk skal være krympefrie og kunne bli vaska ved </w:t>
            </w:r>
          </w:p>
          <w:p w14:paraId="07D136F8" w14:textId="77777777" w:rsidR="00ED3106" w:rsidRPr="00771284" w:rsidRDefault="00ED3106" w:rsidP="00FB5699">
            <w:pPr>
              <w:pStyle w:val="Listeavsnitt"/>
              <w:numPr>
                <w:ilvl w:val="0"/>
                <w:numId w:val="9"/>
              </w:numPr>
            </w:pPr>
            <w:r w:rsidRPr="00771284">
              <w:t xml:space="preserve">60 grader for syntetiske fiber, </w:t>
            </w:r>
          </w:p>
          <w:p w14:paraId="00367E7F" w14:textId="77777777" w:rsidR="00ED3106" w:rsidRPr="00771284" w:rsidRDefault="00ED3106" w:rsidP="00FB5699">
            <w:pPr>
              <w:pStyle w:val="Listeavsnitt"/>
              <w:numPr>
                <w:ilvl w:val="0"/>
                <w:numId w:val="9"/>
              </w:numPr>
            </w:pPr>
            <w:r w:rsidRPr="00771284">
              <w:t xml:space="preserve">40 grader for blandingsfiber, og </w:t>
            </w:r>
          </w:p>
          <w:p w14:paraId="459F7CAB" w14:textId="77777777" w:rsidR="00ED3106" w:rsidRPr="00771284" w:rsidRDefault="00ED3106" w:rsidP="00FB5699">
            <w:pPr>
              <w:pStyle w:val="Listeavsnitt"/>
              <w:numPr>
                <w:ilvl w:val="0"/>
                <w:numId w:val="9"/>
              </w:numPr>
            </w:pPr>
            <w:r w:rsidRPr="00771284">
              <w:t>30 grader for naturfiber</w:t>
            </w:r>
          </w:p>
          <w:p w14:paraId="127E7E3F" w14:textId="7859212B" w:rsidR="00ED3106" w:rsidRPr="0066386F" w:rsidRDefault="0066386F" w:rsidP="00FB5699">
            <w:pPr>
              <w:rPr>
                <w:u w:val="single"/>
              </w:rPr>
            </w:pPr>
            <w:r w:rsidRPr="00CA626D">
              <w:rPr>
                <w:u w:val="single"/>
              </w:rPr>
              <w:t>Dokumentasjon:</w:t>
            </w:r>
          </w:p>
          <w:p w14:paraId="19BDFBC0" w14:textId="77777777" w:rsidR="00ED3106" w:rsidRPr="00771284" w:rsidRDefault="00ED3106" w:rsidP="00FB5699">
            <w:r w:rsidRPr="00771284">
              <w:t>Tilbydar skal stadfeste at krav er tilfredsstilt.</w:t>
            </w:r>
          </w:p>
        </w:tc>
        <w:tc>
          <w:tcPr>
            <w:tcW w:w="680" w:type="dxa"/>
          </w:tcPr>
          <w:p w14:paraId="286FA575" w14:textId="41422356" w:rsidR="00ED3106" w:rsidRPr="00771284" w:rsidRDefault="00ED3106" w:rsidP="00FB5699">
            <w:r w:rsidRPr="00771284">
              <w:t>A</w:t>
            </w:r>
          </w:p>
        </w:tc>
      </w:tr>
      <w:tr w:rsidR="00ED3106" w:rsidRPr="00771284" w14:paraId="0DB595E9" w14:textId="77777777" w:rsidTr="00B72D72">
        <w:tblPrEx>
          <w:tblLook w:val="01E0" w:firstRow="1" w:lastRow="1" w:firstColumn="1" w:lastColumn="1" w:noHBand="0" w:noVBand="0"/>
        </w:tblPrEx>
        <w:tc>
          <w:tcPr>
            <w:tcW w:w="704" w:type="dxa"/>
          </w:tcPr>
          <w:p w14:paraId="39CB2676" w14:textId="77777777" w:rsidR="00ED3106" w:rsidRPr="00771284" w:rsidRDefault="00ED3106" w:rsidP="00FB5699">
            <w:pPr>
              <w:pStyle w:val="Listeavsnitt"/>
              <w:numPr>
                <w:ilvl w:val="0"/>
                <w:numId w:val="17"/>
              </w:numPr>
            </w:pPr>
          </w:p>
        </w:tc>
        <w:tc>
          <w:tcPr>
            <w:tcW w:w="7796" w:type="dxa"/>
          </w:tcPr>
          <w:p w14:paraId="418F3D3B" w14:textId="77777777" w:rsidR="00ED3106" w:rsidRPr="005E15E7" w:rsidRDefault="00ED3106" w:rsidP="00946B96">
            <w:pPr>
              <w:pStyle w:val="Overskrift3Innkjp"/>
            </w:pPr>
            <w:r w:rsidRPr="005E15E7">
              <w:t>Krav til enkelt vedlikehald og reparasjon</w:t>
            </w:r>
          </w:p>
          <w:p w14:paraId="66E99F29" w14:textId="3BE44535" w:rsidR="00ED3106" w:rsidRPr="00771284" w:rsidRDefault="00ED3106" w:rsidP="00FB5699">
            <w:r w:rsidRPr="00771284">
              <w:t>Oppdragsgjevar ønskjer å fremje forlenga levetid på møbel vi anskaffar. Produkta må vere lette å vedlikehalde og reparere.</w:t>
            </w:r>
          </w:p>
          <w:p w14:paraId="2B8BD032" w14:textId="77777777" w:rsidR="00ED3106" w:rsidRPr="00771284" w:rsidRDefault="00ED3106" w:rsidP="00FB5699">
            <w:r w:rsidRPr="00771284">
              <w:t>Demontering og reparasjon av slitedelar</w:t>
            </w:r>
          </w:p>
          <w:p w14:paraId="0EF14A62" w14:textId="7D756457" w:rsidR="00ED3106" w:rsidRPr="00771284" w:rsidRDefault="00ED3106" w:rsidP="00FB5699">
            <w:r w:rsidRPr="00771284">
              <w:lastRenderedPageBreak/>
              <w:t>Slitedeler skal kunne bli erstatta. Det skal i størst mogleg grad vere mogleg å skifte ut deler dersom delane går frå kvarandre. Demontering og reparasjon skal i størst mogleg grad kunne skje ved bruk av standard manuelle verktøy.</w:t>
            </w:r>
          </w:p>
          <w:p w14:paraId="59BF5B68" w14:textId="77777777" w:rsidR="00ED3106" w:rsidRPr="00771284" w:rsidRDefault="00ED3106" w:rsidP="00FB5699">
            <w:r w:rsidRPr="00771284">
              <w:t>Om reservedelar:</w:t>
            </w:r>
          </w:p>
          <w:p w14:paraId="4EE4D0FE" w14:textId="14FDEBE7" w:rsidR="00ED3106" w:rsidRPr="005E15E7" w:rsidRDefault="00ED3106" w:rsidP="00FB5699">
            <w:pPr>
              <w:pStyle w:val="Merknadstekst"/>
            </w:pPr>
            <w:r w:rsidRPr="00771284">
              <w:t>Reservedelar til slitedelar skal minimum vere allment tilgjengeleg for kjøp, eller kunne bli erstatta gjennom garanti i 10 år etter levering av produktet. Dersom den bestemte delen ikkje kan være tilgjengeleg i heile perioden, skal leverandøren sørge for å kunne erstatte delen med ein tilsvarende del som oppfyller den same funksjonen. </w:t>
            </w:r>
          </w:p>
          <w:p w14:paraId="3B32916A" w14:textId="77777777" w:rsidR="00ED3106" w:rsidRPr="0066386F" w:rsidRDefault="00ED3106" w:rsidP="00FB5699">
            <w:pPr>
              <w:rPr>
                <w:u w:val="single"/>
              </w:rPr>
            </w:pPr>
            <w:r w:rsidRPr="0066386F">
              <w:rPr>
                <w:u w:val="single"/>
              </w:rPr>
              <w:t xml:space="preserve">Dokumentasjon: </w:t>
            </w:r>
          </w:p>
          <w:p w14:paraId="38CB7AA4" w14:textId="5C703071" w:rsidR="00ED3106" w:rsidRPr="00771284" w:rsidRDefault="00ED3106" w:rsidP="00FB5699">
            <w:r w:rsidRPr="00771284">
              <w:t>Leverandør skal på førespurnad angje kvar dokumentasjonen er, til dømes med ei lenkje. På førespurnad skal leverandøren gje nærmare instruksjonar om dei forskjellige punkta i kravet for dei spesifikke produkta.</w:t>
            </w:r>
          </w:p>
          <w:p w14:paraId="712CB539" w14:textId="5D270963" w:rsidR="00ED3106" w:rsidRPr="00771284" w:rsidRDefault="00ED3106" w:rsidP="00FB5699">
            <w:r w:rsidRPr="00771284">
              <w:t xml:space="preserve">Tilbydar skal stadfeste at krav er </w:t>
            </w:r>
            <w:r w:rsidRPr="5CA1A2C0">
              <w:t>oppfylt</w:t>
            </w:r>
            <w:r w:rsidR="715D6995" w:rsidRPr="5CA1A2C0">
              <w:t>e.</w:t>
            </w:r>
          </w:p>
        </w:tc>
        <w:tc>
          <w:tcPr>
            <w:tcW w:w="680" w:type="dxa"/>
          </w:tcPr>
          <w:p w14:paraId="5B314F21" w14:textId="1493525E" w:rsidR="00ED3106" w:rsidRPr="00771284" w:rsidRDefault="00ED3106" w:rsidP="00FB5699">
            <w:r w:rsidRPr="00771284">
              <w:lastRenderedPageBreak/>
              <w:t>A</w:t>
            </w:r>
          </w:p>
        </w:tc>
      </w:tr>
    </w:tbl>
    <w:p w14:paraId="0A44B4DC" w14:textId="77777777" w:rsidR="00ED3106" w:rsidRPr="00771284" w:rsidRDefault="00ED3106" w:rsidP="00FB5699"/>
    <w:sectPr w:rsidR="00ED3106" w:rsidRPr="00771284" w:rsidSect="00672ED5">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9D7CE" w14:textId="77777777" w:rsidR="006E0A70" w:rsidRDefault="006E0A70" w:rsidP="00FB5699">
      <w:r>
        <w:separator/>
      </w:r>
    </w:p>
  </w:endnote>
  <w:endnote w:type="continuationSeparator" w:id="0">
    <w:p w14:paraId="39BF7825" w14:textId="77777777" w:rsidR="006E0A70" w:rsidRDefault="006E0A70" w:rsidP="00FB5699">
      <w:r>
        <w:continuationSeparator/>
      </w:r>
    </w:p>
  </w:endnote>
  <w:endnote w:type="continuationNotice" w:id="1">
    <w:p w14:paraId="639268C7" w14:textId="77777777" w:rsidR="006E0A70" w:rsidRDefault="006E0A70" w:rsidP="00FB56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Roboto Light">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B9BEC" w14:textId="77777777" w:rsidR="006E0A70" w:rsidRDefault="006E0A70" w:rsidP="00FB5699">
      <w:r>
        <w:separator/>
      </w:r>
    </w:p>
  </w:footnote>
  <w:footnote w:type="continuationSeparator" w:id="0">
    <w:p w14:paraId="17168D2C" w14:textId="77777777" w:rsidR="006E0A70" w:rsidRDefault="006E0A70" w:rsidP="00FB5699">
      <w:r>
        <w:continuationSeparator/>
      </w:r>
    </w:p>
  </w:footnote>
  <w:footnote w:type="continuationNotice" w:id="1">
    <w:p w14:paraId="4946E692" w14:textId="77777777" w:rsidR="006E0A70" w:rsidRDefault="006E0A70" w:rsidP="00FB56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E6D74" w14:textId="7452F861" w:rsidR="002C4E95" w:rsidRPr="0066663A" w:rsidRDefault="002C4E95" w:rsidP="00B21EF6">
    <w:pPr>
      <w:pStyle w:val="Topptekst"/>
      <w:jc w:val="right"/>
    </w:pPr>
    <w:r w:rsidRPr="0066663A">
      <w:rPr>
        <w:noProof/>
      </w:rPr>
      <w:drawing>
        <wp:anchor distT="0" distB="0" distL="114300" distR="114300" simplePos="0" relativeHeight="251658240" behindDoc="1" locked="0" layoutInCell="1" allowOverlap="1" wp14:anchorId="1A84D84E" wp14:editId="33002474">
          <wp:simplePos x="0" y="0"/>
          <wp:positionH relativeFrom="margin">
            <wp:align>left</wp:align>
          </wp:positionH>
          <wp:positionV relativeFrom="paragraph">
            <wp:posOffset>8170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rsidRPr="0066663A">
      <w:t>Vedlegg 1 Kravspesifikasjon</w:t>
    </w:r>
    <w:r w:rsidRPr="0066663A">
      <w:rPr>
        <w:b/>
      </w:rPr>
      <w:t xml:space="preserve"> |</w:t>
    </w:r>
    <w:r w:rsidRPr="0066663A">
      <w:t xml:space="preserve"> 202</w:t>
    </w:r>
    <w:r w:rsidR="0066663A" w:rsidRPr="0066663A">
      <w:t>6</w:t>
    </w:r>
    <w:r w:rsidRPr="0066663A">
      <w:t>/</w:t>
    </w:r>
    <w:r w:rsidR="00C051FE">
      <w:t>4245</w:t>
    </w:r>
    <w:r w:rsidRPr="0066663A">
      <w:t xml:space="preserve"> </w:t>
    </w:r>
    <w:r w:rsidRPr="0066663A">
      <w:rPr>
        <w:b/>
      </w:rPr>
      <w:t xml:space="preserve">| </w:t>
    </w:r>
    <w:r w:rsidRPr="0066663A">
      <w:fldChar w:fldCharType="begin"/>
    </w:r>
    <w:r w:rsidRPr="0066663A">
      <w:instrText>PAGE   \* MERGEFORMAT</w:instrText>
    </w:r>
    <w:r w:rsidRPr="0066663A">
      <w:fldChar w:fldCharType="separate"/>
    </w:r>
    <w:r w:rsidRPr="0066663A">
      <w:t>8</w:t>
    </w:r>
    <w:r w:rsidRPr="0066663A">
      <w:fldChar w:fldCharType="end"/>
    </w:r>
  </w:p>
  <w:p w14:paraId="55DC02EB" w14:textId="5899ACBE" w:rsidR="00A6156D" w:rsidRDefault="00A6156D" w:rsidP="00FB569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E1837D"/>
    <w:multiLevelType w:val="hybridMultilevel"/>
    <w:tmpl w:val="C766379A"/>
    <w:lvl w:ilvl="0" w:tplc="623889D8">
      <w:start w:val="1"/>
      <w:numFmt w:val="bullet"/>
      <w:lvlText w:val=""/>
      <w:lvlJc w:val="left"/>
      <w:pPr>
        <w:tabs>
          <w:tab w:val="num" w:pos="720"/>
        </w:tabs>
        <w:ind w:left="720" w:hanging="360"/>
      </w:pPr>
      <w:rPr>
        <w:rFonts w:ascii="Symbol" w:hAnsi="Symbol" w:cs="Symbol" w:hint="default"/>
      </w:rPr>
    </w:lvl>
    <w:lvl w:ilvl="1" w:tplc="85B28B40">
      <w:start w:val="1"/>
      <w:numFmt w:val="bullet"/>
      <w:lvlText w:val="o"/>
      <w:lvlJc w:val="left"/>
      <w:pPr>
        <w:tabs>
          <w:tab w:val="num" w:pos="1440"/>
        </w:tabs>
        <w:ind w:left="1440" w:hanging="360"/>
      </w:pPr>
      <w:rPr>
        <w:rFonts w:ascii="Courier New" w:hAnsi="Courier New" w:cs="Courier New" w:hint="default"/>
      </w:rPr>
    </w:lvl>
    <w:lvl w:ilvl="2" w:tplc="83D61BC4">
      <w:start w:val="1"/>
      <w:numFmt w:val="bullet"/>
      <w:lvlText w:val=""/>
      <w:lvlJc w:val="left"/>
      <w:pPr>
        <w:tabs>
          <w:tab w:val="num" w:pos="2160"/>
        </w:tabs>
        <w:ind w:left="2160" w:hanging="360"/>
      </w:pPr>
      <w:rPr>
        <w:rFonts w:ascii="Wingdings" w:hAnsi="Wingdings" w:cs="Wingdings" w:hint="default"/>
      </w:rPr>
    </w:lvl>
    <w:lvl w:ilvl="3" w:tplc="88A24D38">
      <w:start w:val="1"/>
      <w:numFmt w:val="bullet"/>
      <w:lvlText w:val=""/>
      <w:lvlJc w:val="left"/>
      <w:pPr>
        <w:tabs>
          <w:tab w:val="num" w:pos="2880"/>
        </w:tabs>
        <w:ind w:left="2880" w:hanging="360"/>
      </w:pPr>
      <w:rPr>
        <w:rFonts w:ascii="Symbol" w:hAnsi="Symbol" w:cs="Symbol" w:hint="default"/>
      </w:rPr>
    </w:lvl>
    <w:lvl w:ilvl="4" w:tplc="B14A07EA">
      <w:start w:val="1"/>
      <w:numFmt w:val="bullet"/>
      <w:lvlText w:val="o"/>
      <w:lvlJc w:val="left"/>
      <w:pPr>
        <w:tabs>
          <w:tab w:val="num" w:pos="3600"/>
        </w:tabs>
        <w:ind w:left="3600" w:hanging="360"/>
      </w:pPr>
      <w:rPr>
        <w:rFonts w:ascii="Courier New" w:hAnsi="Courier New" w:cs="Courier New" w:hint="default"/>
      </w:rPr>
    </w:lvl>
    <w:lvl w:ilvl="5" w:tplc="FF32C9D6">
      <w:start w:val="1"/>
      <w:numFmt w:val="bullet"/>
      <w:lvlText w:val=""/>
      <w:lvlJc w:val="left"/>
      <w:pPr>
        <w:tabs>
          <w:tab w:val="num" w:pos="4320"/>
        </w:tabs>
        <w:ind w:left="4320" w:hanging="360"/>
      </w:pPr>
      <w:rPr>
        <w:rFonts w:ascii="Wingdings" w:hAnsi="Wingdings" w:cs="Wingdings" w:hint="default"/>
      </w:rPr>
    </w:lvl>
    <w:lvl w:ilvl="6" w:tplc="8B7C78CA">
      <w:start w:val="1"/>
      <w:numFmt w:val="bullet"/>
      <w:lvlText w:val=""/>
      <w:lvlJc w:val="left"/>
      <w:pPr>
        <w:tabs>
          <w:tab w:val="num" w:pos="5040"/>
        </w:tabs>
        <w:ind w:left="5040" w:hanging="360"/>
      </w:pPr>
      <w:rPr>
        <w:rFonts w:ascii="Symbol" w:hAnsi="Symbol" w:cs="Symbol" w:hint="default"/>
      </w:rPr>
    </w:lvl>
    <w:lvl w:ilvl="7" w:tplc="3C620810">
      <w:start w:val="1"/>
      <w:numFmt w:val="bullet"/>
      <w:lvlText w:val="o"/>
      <w:lvlJc w:val="left"/>
      <w:pPr>
        <w:tabs>
          <w:tab w:val="num" w:pos="5760"/>
        </w:tabs>
        <w:ind w:left="5760" w:hanging="360"/>
      </w:pPr>
      <w:rPr>
        <w:rFonts w:ascii="Courier New" w:hAnsi="Courier New" w:cs="Courier New" w:hint="default"/>
      </w:rPr>
    </w:lvl>
    <w:lvl w:ilvl="8" w:tplc="C3F06F5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FFFFFF89"/>
    <w:multiLevelType w:val="hybridMultilevel"/>
    <w:tmpl w:val="EB560822"/>
    <w:lvl w:ilvl="0" w:tplc="77B248C2">
      <w:start w:val="1"/>
      <w:numFmt w:val="bullet"/>
      <w:pStyle w:val="Punktliste"/>
      <w:lvlText w:val=""/>
      <w:lvlJc w:val="left"/>
      <w:pPr>
        <w:tabs>
          <w:tab w:val="num" w:pos="360"/>
        </w:tabs>
        <w:ind w:left="360" w:hanging="360"/>
      </w:pPr>
      <w:rPr>
        <w:rFonts w:ascii="Symbol" w:hAnsi="Symbol" w:hint="default"/>
        <w:color w:val="DD1740"/>
      </w:rPr>
    </w:lvl>
    <w:lvl w:ilvl="1" w:tplc="9880D158">
      <w:numFmt w:val="decimal"/>
      <w:lvlText w:val=""/>
      <w:lvlJc w:val="left"/>
    </w:lvl>
    <w:lvl w:ilvl="2" w:tplc="93883F34">
      <w:numFmt w:val="decimal"/>
      <w:lvlText w:val=""/>
      <w:lvlJc w:val="left"/>
    </w:lvl>
    <w:lvl w:ilvl="3" w:tplc="2E6AFC5C">
      <w:numFmt w:val="decimal"/>
      <w:lvlText w:val=""/>
      <w:lvlJc w:val="left"/>
    </w:lvl>
    <w:lvl w:ilvl="4" w:tplc="FEC2257A">
      <w:numFmt w:val="decimal"/>
      <w:lvlText w:val=""/>
      <w:lvlJc w:val="left"/>
    </w:lvl>
    <w:lvl w:ilvl="5" w:tplc="057E108C">
      <w:numFmt w:val="decimal"/>
      <w:lvlText w:val=""/>
      <w:lvlJc w:val="left"/>
    </w:lvl>
    <w:lvl w:ilvl="6" w:tplc="16B8F85A">
      <w:numFmt w:val="decimal"/>
      <w:lvlText w:val=""/>
      <w:lvlJc w:val="left"/>
    </w:lvl>
    <w:lvl w:ilvl="7" w:tplc="5FF2595E">
      <w:numFmt w:val="decimal"/>
      <w:lvlText w:val=""/>
      <w:lvlJc w:val="left"/>
    </w:lvl>
    <w:lvl w:ilvl="8" w:tplc="0214249C">
      <w:numFmt w:val="decimal"/>
      <w:lvlText w:val=""/>
      <w:lvlJc w:val="left"/>
    </w:lvl>
  </w:abstractNum>
  <w:abstractNum w:abstractNumId="2" w15:restartNumberingAfterBreak="0">
    <w:nsid w:val="00C826C1"/>
    <w:multiLevelType w:val="hybridMultilevel"/>
    <w:tmpl w:val="FE06C43C"/>
    <w:lvl w:ilvl="0" w:tplc="5E02CFBC">
      <w:start w:val="1"/>
      <w:numFmt w:val="bullet"/>
      <w:lvlText w:val=""/>
      <w:lvlJc w:val="left"/>
      <w:pPr>
        <w:tabs>
          <w:tab w:val="num" w:pos="720"/>
        </w:tabs>
        <w:ind w:left="720" w:hanging="360"/>
      </w:pPr>
      <w:rPr>
        <w:rFonts w:ascii="Symbol" w:hAnsi="Symbol" w:hint="default"/>
        <w:sz w:val="20"/>
      </w:rPr>
    </w:lvl>
    <w:lvl w:ilvl="1" w:tplc="1E2E1A12" w:tentative="1">
      <w:start w:val="1"/>
      <w:numFmt w:val="bullet"/>
      <w:lvlText w:val=""/>
      <w:lvlJc w:val="left"/>
      <w:pPr>
        <w:tabs>
          <w:tab w:val="num" w:pos="1440"/>
        </w:tabs>
        <w:ind w:left="1440" w:hanging="360"/>
      </w:pPr>
      <w:rPr>
        <w:rFonts w:ascii="Symbol" w:hAnsi="Symbol" w:hint="default"/>
        <w:sz w:val="20"/>
      </w:rPr>
    </w:lvl>
    <w:lvl w:ilvl="2" w:tplc="697E9402" w:tentative="1">
      <w:start w:val="1"/>
      <w:numFmt w:val="bullet"/>
      <w:lvlText w:val=""/>
      <w:lvlJc w:val="left"/>
      <w:pPr>
        <w:tabs>
          <w:tab w:val="num" w:pos="2160"/>
        </w:tabs>
        <w:ind w:left="2160" w:hanging="360"/>
      </w:pPr>
      <w:rPr>
        <w:rFonts w:ascii="Symbol" w:hAnsi="Symbol" w:hint="default"/>
        <w:sz w:val="20"/>
      </w:rPr>
    </w:lvl>
    <w:lvl w:ilvl="3" w:tplc="9FDC5760" w:tentative="1">
      <w:start w:val="1"/>
      <w:numFmt w:val="bullet"/>
      <w:lvlText w:val=""/>
      <w:lvlJc w:val="left"/>
      <w:pPr>
        <w:tabs>
          <w:tab w:val="num" w:pos="2880"/>
        </w:tabs>
        <w:ind w:left="2880" w:hanging="360"/>
      </w:pPr>
      <w:rPr>
        <w:rFonts w:ascii="Symbol" w:hAnsi="Symbol" w:hint="default"/>
        <w:sz w:val="20"/>
      </w:rPr>
    </w:lvl>
    <w:lvl w:ilvl="4" w:tplc="9350D022" w:tentative="1">
      <w:start w:val="1"/>
      <w:numFmt w:val="bullet"/>
      <w:lvlText w:val=""/>
      <w:lvlJc w:val="left"/>
      <w:pPr>
        <w:tabs>
          <w:tab w:val="num" w:pos="3600"/>
        </w:tabs>
        <w:ind w:left="3600" w:hanging="360"/>
      </w:pPr>
      <w:rPr>
        <w:rFonts w:ascii="Symbol" w:hAnsi="Symbol" w:hint="default"/>
        <w:sz w:val="20"/>
      </w:rPr>
    </w:lvl>
    <w:lvl w:ilvl="5" w:tplc="3ABCA34A" w:tentative="1">
      <w:start w:val="1"/>
      <w:numFmt w:val="bullet"/>
      <w:lvlText w:val=""/>
      <w:lvlJc w:val="left"/>
      <w:pPr>
        <w:tabs>
          <w:tab w:val="num" w:pos="4320"/>
        </w:tabs>
        <w:ind w:left="4320" w:hanging="360"/>
      </w:pPr>
      <w:rPr>
        <w:rFonts w:ascii="Symbol" w:hAnsi="Symbol" w:hint="default"/>
        <w:sz w:val="20"/>
      </w:rPr>
    </w:lvl>
    <w:lvl w:ilvl="6" w:tplc="CEE010E0" w:tentative="1">
      <w:start w:val="1"/>
      <w:numFmt w:val="bullet"/>
      <w:lvlText w:val=""/>
      <w:lvlJc w:val="left"/>
      <w:pPr>
        <w:tabs>
          <w:tab w:val="num" w:pos="5040"/>
        </w:tabs>
        <w:ind w:left="5040" w:hanging="360"/>
      </w:pPr>
      <w:rPr>
        <w:rFonts w:ascii="Symbol" w:hAnsi="Symbol" w:hint="default"/>
        <w:sz w:val="20"/>
      </w:rPr>
    </w:lvl>
    <w:lvl w:ilvl="7" w:tplc="AAB69E5C" w:tentative="1">
      <w:start w:val="1"/>
      <w:numFmt w:val="bullet"/>
      <w:lvlText w:val=""/>
      <w:lvlJc w:val="left"/>
      <w:pPr>
        <w:tabs>
          <w:tab w:val="num" w:pos="5760"/>
        </w:tabs>
        <w:ind w:left="5760" w:hanging="360"/>
      </w:pPr>
      <w:rPr>
        <w:rFonts w:ascii="Symbol" w:hAnsi="Symbol" w:hint="default"/>
        <w:sz w:val="20"/>
      </w:rPr>
    </w:lvl>
    <w:lvl w:ilvl="8" w:tplc="D2CED64E"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A83F43"/>
    <w:multiLevelType w:val="hybridMultilevel"/>
    <w:tmpl w:val="82E05E60"/>
    <w:lvl w:ilvl="0" w:tplc="95EC2A2E">
      <w:start w:val="1"/>
      <w:numFmt w:val="bullet"/>
      <w:lvlText w:val=""/>
      <w:lvlJc w:val="left"/>
      <w:pPr>
        <w:tabs>
          <w:tab w:val="num" w:pos="720"/>
        </w:tabs>
        <w:ind w:left="720" w:hanging="360"/>
      </w:pPr>
      <w:rPr>
        <w:rFonts w:ascii="Symbol" w:hAnsi="Symbol" w:hint="default"/>
        <w:sz w:val="20"/>
      </w:rPr>
    </w:lvl>
    <w:lvl w:ilvl="1" w:tplc="91ECB17C" w:tentative="1">
      <w:start w:val="1"/>
      <w:numFmt w:val="bullet"/>
      <w:lvlText w:val=""/>
      <w:lvlJc w:val="left"/>
      <w:pPr>
        <w:tabs>
          <w:tab w:val="num" w:pos="1440"/>
        </w:tabs>
        <w:ind w:left="1440" w:hanging="360"/>
      </w:pPr>
      <w:rPr>
        <w:rFonts w:ascii="Symbol" w:hAnsi="Symbol" w:hint="default"/>
        <w:sz w:val="20"/>
      </w:rPr>
    </w:lvl>
    <w:lvl w:ilvl="2" w:tplc="5C3CFC50" w:tentative="1">
      <w:start w:val="1"/>
      <w:numFmt w:val="bullet"/>
      <w:lvlText w:val=""/>
      <w:lvlJc w:val="left"/>
      <w:pPr>
        <w:tabs>
          <w:tab w:val="num" w:pos="2160"/>
        </w:tabs>
        <w:ind w:left="2160" w:hanging="360"/>
      </w:pPr>
      <w:rPr>
        <w:rFonts w:ascii="Symbol" w:hAnsi="Symbol" w:hint="default"/>
        <w:sz w:val="20"/>
      </w:rPr>
    </w:lvl>
    <w:lvl w:ilvl="3" w:tplc="277ACD4C" w:tentative="1">
      <w:start w:val="1"/>
      <w:numFmt w:val="bullet"/>
      <w:lvlText w:val=""/>
      <w:lvlJc w:val="left"/>
      <w:pPr>
        <w:tabs>
          <w:tab w:val="num" w:pos="2880"/>
        </w:tabs>
        <w:ind w:left="2880" w:hanging="360"/>
      </w:pPr>
      <w:rPr>
        <w:rFonts w:ascii="Symbol" w:hAnsi="Symbol" w:hint="default"/>
        <w:sz w:val="20"/>
      </w:rPr>
    </w:lvl>
    <w:lvl w:ilvl="4" w:tplc="5AF84930" w:tentative="1">
      <w:start w:val="1"/>
      <w:numFmt w:val="bullet"/>
      <w:lvlText w:val=""/>
      <w:lvlJc w:val="left"/>
      <w:pPr>
        <w:tabs>
          <w:tab w:val="num" w:pos="3600"/>
        </w:tabs>
        <w:ind w:left="3600" w:hanging="360"/>
      </w:pPr>
      <w:rPr>
        <w:rFonts w:ascii="Symbol" w:hAnsi="Symbol" w:hint="default"/>
        <w:sz w:val="20"/>
      </w:rPr>
    </w:lvl>
    <w:lvl w:ilvl="5" w:tplc="279E21E4" w:tentative="1">
      <w:start w:val="1"/>
      <w:numFmt w:val="bullet"/>
      <w:lvlText w:val=""/>
      <w:lvlJc w:val="left"/>
      <w:pPr>
        <w:tabs>
          <w:tab w:val="num" w:pos="4320"/>
        </w:tabs>
        <w:ind w:left="4320" w:hanging="360"/>
      </w:pPr>
      <w:rPr>
        <w:rFonts w:ascii="Symbol" w:hAnsi="Symbol" w:hint="default"/>
        <w:sz w:val="20"/>
      </w:rPr>
    </w:lvl>
    <w:lvl w:ilvl="6" w:tplc="B066AF62" w:tentative="1">
      <w:start w:val="1"/>
      <w:numFmt w:val="bullet"/>
      <w:lvlText w:val=""/>
      <w:lvlJc w:val="left"/>
      <w:pPr>
        <w:tabs>
          <w:tab w:val="num" w:pos="5040"/>
        </w:tabs>
        <w:ind w:left="5040" w:hanging="360"/>
      </w:pPr>
      <w:rPr>
        <w:rFonts w:ascii="Symbol" w:hAnsi="Symbol" w:hint="default"/>
        <w:sz w:val="20"/>
      </w:rPr>
    </w:lvl>
    <w:lvl w:ilvl="7" w:tplc="D3B8B596" w:tentative="1">
      <w:start w:val="1"/>
      <w:numFmt w:val="bullet"/>
      <w:lvlText w:val=""/>
      <w:lvlJc w:val="left"/>
      <w:pPr>
        <w:tabs>
          <w:tab w:val="num" w:pos="5760"/>
        </w:tabs>
        <w:ind w:left="5760" w:hanging="360"/>
      </w:pPr>
      <w:rPr>
        <w:rFonts w:ascii="Symbol" w:hAnsi="Symbol" w:hint="default"/>
        <w:sz w:val="20"/>
      </w:rPr>
    </w:lvl>
    <w:lvl w:ilvl="8" w:tplc="EA78C342"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BE6D6C"/>
    <w:multiLevelType w:val="multilevel"/>
    <w:tmpl w:val="4FD06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B5216B"/>
    <w:multiLevelType w:val="hybridMultilevel"/>
    <w:tmpl w:val="5568F620"/>
    <w:lvl w:ilvl="0" w:tplc="71A4FCCA">
      <w:start w:val="9"/>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AE51E18"/>
    <w:multiLevelType w:val="hybridMultilevel"/>
    <w:tmpl w:val="42947492"/>
    <w:lvl w:ilvl="0" w:tplc="F8DA8F48">
      <w:start w:val="1"/>
      <w:numFmt w:val="decimal"/>
      <w:lvlText w:val="%1."/>
      <w:lvlJc w:val="left"/>
      <w:pPr>
        <w:ind w:left="720" w:hanging="720"/>
      </w:pPr>
      <w:rPr>
        <w:rFonts w:asciiTheme="majorHAnsi" w:hAnsiTheme="majorHAnsi" w:cstheme="majorHAnsi"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13F9741A"/>
    <w:multiLevelType w:val="hybridMultilevel"/>
    <w:tmpl w:val="B57E173C"/>
    <w:lvl w:ilvl="0" w:tplc="7B7CA130">
      <w:start w:val="1"/>
      <w:numFmt w:val="decimal"/>
      <w:lvlText w:val="%1."/>
      <w:lvlJc w:val="left"/>
      <w:pPr>
        <w:ind w:left="927" w:hanging="360"/>
      </w:pPr>
      <w:rPr>
        <w:rFonts w:asciiTheme="majorHAnsi" w:hAnsiTheme="majorHAnsi" w:cstheme="majorHAnsi"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8" w15:restartNumberingAfterBreak="0">
    <w:nsid w:val="1C3A0243"/>
    <w:multiLevelType w:val="hybridMultilevel"/>
    <w:tmpl w:val="AEC41318"/>
    <w:lvl w:ilvl="0" w:tplc="F73C3E70">
      <w:numFmt w:val="bullet"/>
      <w:lvlText w:val="-"/>
      <w:lvlJc w:val="left"/>
      <w:pPr>
        <w:ind w:left="720" w:hanging="360"/>
      </w:pPr>
      <w:rPr>
        <w:rFonts w:ascii="Arial" w:eastAsia="Times New Roman" w:hAnsi="Arial" w:cs="Aria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21532F23"/>
    <w:multiLevelType w:val="multilevel"/>
    <w:tmpl w:val="1B8C4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A85B14"/>
    <w:multiLevelType w:val="multilevel"/>
    <w:tmpl w:val="B9FEB8F2"/>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28D36DF0"/>
    <w:multiLevelType w:val="hybridMultilevel"/>
    <w:tmpl w:val="2A2075B0"/>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404991"/>
    <w:multiLevelType w:val="hybridMultilevel"/>
    <w:tmpl w:val="B8367C52"/>
    <w:lvl w:ilvl="0" w:tplc="B9FCB00E">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3FFA1123"/>
    <w:multiLevelType w:val="hybridMultilevel"/>
    <w:tmpl w:val="2D243922"/>
    <w:lvl w:ilvl="0" w:tplc="709C7EFE">
      <w:start w:val="1"/>
      <w:numFmt w:val="bullet"/>
      <w:lvlText w:val=""/>
      <w:lvlJc w:val="left"/>
      <w:pPr>
        <w:tabs>
          <w:tab w:val="num" w:pos="720"/>
        </w:tabs>
        <w:ind w:left="720" w:hanging="360"/>
      </w:pPr>
      <w:rPr>
        <w:rFonts w:ascii="Symbol" w:hAnsi="Symbol" w:hint="default"/>
        <w:sz w:val="20"/>
      </w:rPr>
    </w:lvl>
    <w:lvl w:ilvl="1" w:tplc="548A8340">
      <w:start w:val="1"/>
      <w:numFmt w:val="bullet"/>
      <w:lvlText w:val=""/>
      <w:lvlJc w:val="left"/>
      <w:pPr>
        <w:tabs>
          <w:tab w:val="num" w:pos="1440"/>
        </w:tabs>
        <w:ind w:left="1440" w:hanging="360"/>
      </w:pPr>
      <w:rPr>
        <w:rFonts w:ascii="Symbol" w:hAnsi="Symbol" w:hint="default"/>
        <w:sz w:val="20"/>
      </w:rPr>
    </w:lvl>
    <w:lvl w:ilvl="2" w:tplc="9CD651D8">
      <w:start w:val="1"/>
      <w:numFmt w:val="bullet"/>
      <w:lvlText w:val=""/>
      <w:lvlJc w:val="left"/>
      <w:pPr>
        <w:tabs>
          <w:tab w:val="num" w:pos="2160"/>
        </w:tabs>
        <w:ind w:left="2160" w:hanging="360"/>
      </w:pPr>
      <w:rPr>
        <w:rFonts w:ascii="Symbol" w:hAnsi="Symbol" w:hint="default"/>
        <w:sz w:val="20"/>
      </w:rPr>
    </w:lvl>
    <w:lvl w:ilvl="3" w:tplc="52480388" w:tentative="1">
      <w:start w:val="1"/>
      <w:numFmt w:val="bullet"/>
      <w:lvlText w:val=""/>
      <w:lvlJc w:val="left"/>
      <w:pPr>
        <w:tabs>
          <w:tab w:val="num" w:pos="2880"/>
        </w:tabs>
        <w:ind w:left="2880" w:hanging="360"/>
      </w:pPr>
      <w:rPr>
        <w:rFonts w:ascii="Symbol" w:hAnsi="Symbol" w:hint="default"/>
        <w:sz w:val="20"/>
      </w:rPr>
    </w:lvl>
    <w:lvl w:ilvl="4" w:tplc="C6CE8304" w:tentative="1">
      <w:start w:val="1"/>
      <w:numFmt w:val="bullet"/>
      <w:lvlText w:val=""/>
      <w:lvlJc w:val="left"/>
      <w:pPr>
        <w:tabs>
          <w:tab w:val="num" w:pos="3600"/>
        </w:tabs>
        <w:ind w:left="3600" w:hanging="360"/>
      </w:pPr>
      <w:rPr>
        <w:rFonts w:ascii="Symbol" w:hAnsi="Symbol" w:hint="default"/>
        <w:sz w:val="20"/>
      </w:rPr>
    </w:lvl>
    <w:lvl w:ilvl="5" w:tplc="AA8AE5FE" w:tentative="1">
      <w:start w:val="1"/>
      <w:numFmt w:val="bullet"/>
      <w:lvlText w:val=""/>
      <w:lvlJc w:val="left"/>
      <w:pPr>
        <w:tabs>
          <w:tab w:val="num" w:pos="4320"/>
        </w:tabs>
        <w:ind w:left="4320" w:hanging="360"/>
      </w:pPr>
      <w:rPr>
        <w:rFonts w:ascii="Symbol" w:hAnsi="Symbol" w:hint="default"/>
        <w:sz w:val="20"/>
      </w:rPr>
    </w:lvl>
    <w:lvl w:ilvl="6" w:tplc="BFA843DE" w:tentative="1">
      <w:start w:val="1"/>
      <w:numFmt w:val="bullet"/>
      <w:lvlText w:val=""/>
      <w:lvlJc w:val="left"/>
      <w:pPr>
        <w:tabs>
          <w:tab w:val="num" w:pos="5040"/>
        </w:tabs>
        <w:ind w:left="5040" w:hanging="360"/>
      </w:pPr>
      <w:rPr>
        <w:rFonts w:ascii="Symbol" w:hAnsi="Symbol" w:hint="default"/>
        <w:sz w:val="20"/>
      </w:rPr>
    </w:lvl>
    <w:lvl w:ilvl="7" w:tplc="1E90E75C" w:tentative="1">
      <w:start w:val="1"/>
      <w:numFmt w:val="bullet"/>
      <w:lvlText w:val=""/>
      <w:lvlJc w:val="left"/>
      <w:pPr>
        <w:tabs>
          <w:tab w:val="num" w:pos="5760"/>
        </w:tabs>
        <w:ind w:left="5760" w:hanging="360"/>
      </w:pPr>
      <w:rPr>
        <w:rFonts w:ascii="Symbol" w:hAnsi="Symbol" w:hint="default"/>
        <w:sz w:val="20"/>
      </w:rPr>
    </w:lvl>
    <w:lvl w:ilvl="8" w:tplc="387424C4"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1A4303"/>
    <w:multiLevelType w:val="hybridMultilevel"/>
    <w:tmpl w:val="F0466D0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5" w15:restartNumberingAfterBreak="0">
    <w:nsid w:val="46D6422A"/>
    <w:multiLevelType w:val="multilevel"/>
    <w:tmpl w:val="2DC64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14454B"/>
    <w:multiLevelType w:val="hybridMultilevel"/>
    <w:tmpl w:val="2A2075B0"/>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2B3F78"/>
    <w:multiLevelType w:val="hybridMultilevel"/>
    <w:tmpl w:val="7848DDD2"/>
    <w:lvl w:ilvl="0" w:tplc="DF160CE2">
      <w:start w:val="50"/>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8" w15:restartNumberingAfterBreak="0">
    <w:nsid w:val="4A950794"/>
    <w:multiLevelType w:val="hybridMultilevel"/>
    <w:tmpl w:val="2A2075B0"/>
    <w:lvl w:ilvl="0" w:tplc="6EFC2AAC">
      <w:start w:val="1"/>
      <w:numFmt w:val="decimal"/>
      <w:lvlText w:val="%1."/>
      <w:lvlJc w:val="left"/>
      <w:pPr>
        <w:ind w:left="720" w:hanging="360"/>
      </w:pPr>
      <w:rPr>
        <w:rFonts w:ascii="Arial" w:hAnsi="Arial" w:cs="Arial"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9" w15:restartNumberingAfterBreak="0">
    <w:nsid w:val="4DBA1075"/>
    <w:multiLevelType w:val="hybridMultilevel"/>
    <w:tmpl w:val="2458CFB0"/>
    <w:lvl w:ilvl="0" w:tplc="5388EF66">
      <w:start w:val="9"/>
      <w:numFmt w:val="bullet"/>
      <w:lvlText w:val="-"/>
      <w:lvlJc w:val="left"/>
      <w:pPr>
        <w:ind w:left="1068" w:hanging="360"/>
      </w:pPr>
      <w:rPr>
        <w:rFonts w:ascii="Roboto" w:hAnsi="Roboto" w:hint="default"/>
      </w:rPr>
    </w:lvl>
    <w:lvl w:ilvl="1" w:tplc="AB626A7E" w:tentative="1">
      <w:start w:val="1"/>
      <w:numFmt w:val="bullet"/>
      <w:lvlText w:val="o"/>
      <w:lvlJc w:val="left"/>
      <w:pPr>
        <w:ind w:left="1788" w:hanging="360"/>
      </w:pPr>
      <w:rPr>
        <w:rFonts w:ascii="Courier New" w:hAnsi="Courier New" w:hint="default"/>
      </w:rPr>
    </w:lvl>
    <w:lvl w:ilvl="2" w:tplc="01E89330" w:tentative="1">
      <w:start w:val="1"/>
      <w:numFmt w:val="bullet"/>
      <w:lvlText w:val=""/>
      <w:lvlJc w:val="left"/>
      <w:pPr>
        <w:ind w:left="2508" w:hanging="360"/>
      </w:pPr>
      <w:rPr>
        <w:rFonts w:ascii="Wingdings" w:hAnsi="Wingdings" w:hint="default"/>
      </w:rPr>
    </w:lvl>
    <w:lvl w:ilvl="3" w:tplc="1E3C4614" w:tentative="1">
      <w:start w:val="1"/>
      <w:numFmt w:val="bullet"/>
      <w:lvlText w:val=""/>
      <w:lvlJc w:val="left"/>
      <w:pPr>
        <w:ind w:left="3228" w:hanging="360"/>
      </w:pPr>
      <w:rPr>
        <w:rFonts w:ascii="Symbol" w:hAnsi="Symbol" w:hint="default"/>
      </w:rPr>
    </w:lvl>
    <w:lvl w:ilvl="4" w:tplc="D60AB482" w:tentative="1">
      <w:start w:val="1"/>
      <w:numFmt w:val="bullet"/>
      <w:lvlText w:val="o"/>
      <w:lvlJc w:val="left"/>
      <w:pPr>
        <w:ind w:left="3948" w:hanging="360"/>
      </w:pPr>
      <w:rPr>
        <w:rFonts w:ascii="Courier New" w:hAnsi="Courier New" w:hint="default"/>
      </w:rPr>
    </w:lvl>
    <w:lvl w:ilvl="5" w:tplc="7CE6EDEC" w:tentative="1">
      <w:start w:val="1"/>
      <w:numFmt w:val="bullet"/>
      <w:lvlText w:val=""/>
      <w:lvlJc w:val="left"/>
      <w:pPr>
        <w:ind w:left="4668" w:hanging="360"/>
      </w:pPr>
      <w:rPr>
        <w:rFonts w:ascii="Wingdings" w:hAnsi="Wingdings" w:hint="default"/>
      </w:rPr>
    </w:lvl>
    <w:lvl w:ilvl="6" w:tplc="198EB01A" w:tentative="1">
      <w:start w:val="1"/>
      <w:numFmt w:val="bullet"/>
      <w:lvlText w:val=""/>
      <w:lvlJc w:val="left"/>
      <w:pPr>
        <w:ind w:left="5388" w:hanging="360"/>
      </w:pPr>
      <w:rPr>
        <w:rFonts w:ascii="Symbol" w:hAnsi="Symbol" w:hint="default"/>
      </w:rPr>
    </w:lvl>
    <w:lvl w:ilvl="7" w:tplc="6B7CE9FE" w:tentative="1">
      <w:start w:val="1"/>
      <w:numFmt w:val="bullet"/>
      <w:lvlText w:val="o"/>
      <w:lvlJc w:val="left"/>
      <w:pPr>
        <w:ind w:left="6108" w:hanging="360"/>
      </w:pPr>
      <w:rPr>
        <w:rFonts w:ascii="Courier New" w:hAnsi="Courier New" w:hint="default"/>
      </w:rPr>
    </w:lvl>
    <w:lvl w:ilvl="8" w:tplc="5156D1F0" w:tentative="1">
      <w:start w:val="1"/>
      <w:numFmt w:val="bullet"/>
      <w:lvlText w:val=""/>
      <w:lvlJc w:val="left"/>
      <w:pPr>
        <w:ind w:left="6828" w:hanging="360"/>
      </w:pPr>
      <w:rPr>
        <w:rFonts w:ascii="Wingdings" w:hAnsi="Wingdings" w:hint="default"/>
      </w:rPr>
    </w:lvl>
  </w:abstractNum>
  <w:abstractNum w:abstractNumId="20" w15:restartNumberingAfterBreak="0">
    <w:nsid w:val="573F5F17"/>
    <w:multiLevelType w:val="multilevel"/>
    <w:tmpl w:val="600AC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464B17"/>
    <w:multiLevelType w:val="hybridMultilevel"/>
    <w:tmpl w:val="2A2075B0"/>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ACE50EF"/>
    <w:multiLevelType w:val="hybridMultilevel"/>
    <w:tmpl w:val="1F7E64F6"/>
    <w:lvl w:ilvl="0" w:tplc="FFFFFFFF">
      <w:start w:val="1"/>
      <w:numFmt w:val="bullet"/>
      <w:lvlText w:val="-"/>
      <w:lvlJc w:val="left"/>
      <w:pPr>
        <w:ind w:left="720" w:hanging="360"/>
      </w:pPr>
      <w:rPr>
        <w:rFonts w:ascii="Arial" w:hAnsi="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E564A3E"/>
    <w:multiLevelType w:val="hybridMultilevel"/>
    <w:tmpl w:val="36F6EE1E"/>
    <w:lvl w:ilvl="0" w:tplc="EDFC756C">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4" w15:restartNumberingAfterBreak="0">
    <w:nsid w:val="5EC45CBB"/>
    <w:multiLevelType w:val="hybridMultilevel"/>
    <w:tmpl w:val="6CA0CD9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5" w15:restartNumberingAfterBreak="0">
    <w:nsid w:val="60EF7808"/>
    <w:multiLevelType w:val="hybridMultilevel"/>
    <w:tmpl w:val="EA02E23A"/>
    <w:lvl w:ilvl="0" w:tplc="4F5A9252">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1640432"/>
    <w:multiLevelType w:val="hybridMultilevel"/>
    <w:tmpl w:val="1F3216CE"/>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C567D86"/>
    <w:multiLevelType w:val="hybridMultilevel"/>
    <w:tmpl w:val="BD4A4AE2"/>
    <w:lvl w:ilvl="0" w:tplc="ABC069DC">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8" w15:restartNumberingAfterBreak="0">
    <w:nsid w:val="6C5C4AFE"/>
    <w:multiLevelType w:val="multilevel"/>
    <w:tmpl w:val="7A5EFFF4"/>
    <w:lvl w:ilvl="0">
      <w:start w:val="1"/>
      <w:numFmt w:val="decimal"/>
      <w:lvlText w:val="%1"/>
      <w:lvlJc w:val="left"/>
      <w:pPr>
        <w:ind w:left="357" w:hanging="357"/>
      </w:pPr>
      <w:rPr>
        <w:rFonts w:ascii="Arial" w:hAnsi="Arial" w:hint="default"/>
        <w:b/>
        <w:i w:val="0"/>
        <w:sz w:val="28"/>
      </w:rPr>
    </w:lvl>
    <w:lvl w:ilvl="1">
      <w:start w:val="1"/>
      <w:numFmt w:val="decimal"/>
      <w:lvlText w:val="%1.%2"/>
      <w:lvlJc w:val="left"/>
      <w:pPr>
        <w:ind w:left="357" w:hanging="357"/>
      </w:pPr>
      <w:rPr>
        <w:rFonts w:ascii="Arial" w:hAnsi="Arial" w:hint="default"/>
        <w:b/>
        <w:i w:val="0"/>
        <w:spacing w:val="0"/>
        <w:sz w:val="28"/>
      </w:rPr>
    </w:lvl>
    <w:lvl w:ilvl="2">
      <w:start w:val="1"/>
      <w:numFmt w:val="decimal"/>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9" w15:restartNumberingAfterBreak="0">
    <w:nsid w:val="71644EB8"/>
    <w:multiLevelType w:val="multilevel"/>
    <w:tmpl w:val="7C08B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E70CAD"/>
    <w:multiLevelType w:val="hybridMultilevel"/>
    <w:tmpl w:val="814A940C"/>
    <w:lvl w:ilvl="0" w:tplc="7B7CA130">
      <w:start w:val="1"/>
      <w:numFmt w:val="decimal"/>
      <w:lvlText w:val="%1."/>
      <w:lvlJc w:val="left"/>
      <w:pPr>
        <w:ind w:left="720" w:hanging="360"/>
      </w:pPr>
      <w:rPr>
        <w:rFonts w:asciiTheme="majorHAnsi" w:hAnsiTheme="majorHAnsi" w:cstheme="majorHAnsi"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31" w15:restartNumberingAfterBreak="0">
    <w:nsid w:val="7BE7284B"/>
    <w:multiLevelType w:val="hybridMultilevel"/>
    <w:tmpl w:val="7320EFA4"/>
    <w:lvl w:ilvl="0" w:tplc="507644B0">
      <w:numFmt w:val="bullet"/>
      <w:lvlText w:val="-"/>
      <w:lvlJc w:val="left"/>
      <w:pPr>
        <w:ind w:left="720" w:hanging="360"/>
      </w:pPr>
      <w:rPr>
        <w:rFonts w:ascii="Arial" w:eastAsiaTheme="minorHAnsi" w:hAnsi="Arial" w:cs="Arial" w:hint="default"/>
        <w:sz w:val="16"/>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2" w15:restartNumberingAfterBreak="0">
    <w:nsid w:val="7FC16D8F"/>
    <w:multiLevelType w:val="hybridMultilevel"/>
    <w:tmpl w:val="1B642CFE"/>
    <w:lvl w:ilvl="0" w:tplc="08140011">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num w:numId="1" w16cid:durableId="1782452077">
    <w:abstractNumId w:val="32"/>
  </w:num>
  <w:num w:numId="2" w16cid:durableId="530148797">
    <w:abstractNumId w:val="12"/>
  </w:num>
  <w:num w:numId="3" w16cid:durableId="389622851">
    <w:abstractNumId w:val="23"/>
  </w:num>
  <w:num w:numId="4" w16cid:durableId="1366523629">
    <w:abstractNumId w:val="27"/>
  </w:num>
  <w:num w:numId="5" w16cid:durableId="1660230537">
    <w:abstractNumId w:val="17"/>
  </w:num>
  <w:num w:numId="6" w16cid:durableId="733241724">
    <w:abstractNumId w:val="10"/>
  </w:num>
  <w:num w:numId="7" w16cid:durableId="806321649">
    <w:abstractNumId w:val="1"/>
  </w:num>
  <w:num w:numId="8" w16cid:durableId="343440616">
    <w:abstractNumId w:val="28"/>
  </w:num>
  <w:num w:numId="9" w16cid:durableId="1301417268">
    <w:abstractNumId w:val="5"/>
  </w:num>
  <w:num w:numId="10" w16cid:durableId="352850995">
    <w:abstractNumId w:val="13"/>
  </w:num>
  <w:num w:numId="11" w16cid:durableId="1151484538">
    <w:abstractNumId w:val="3"/>
  </w:num>
  <w:num w:numId="12" w16cid:durableId="1959949370">
    <w:abstractNumId w:val="2"/>
  </w:num>
  <w:num w:numId="13" w16cid:durableId="1785878796">
    <w:abstractNumId w:val="25"/>
  </w:num>
  <w:num w:numId="14" w16cid:durableId="1603805910">
    <w:abstractNumId w:val="19"/>
  </w:num>
  <w:num w:numId="15" w16cid:durableId="1910578545">
    <w:abstractNumId w:val="0"/>
  </w:num>
  <w:num w:numId="16" w16cid:durableId="2016103518">
    <w:abstractNumId w:val="18"/>
  </w:num>
  <w:num w:numId="17" w16cid:durableId="1374959870">
    <w:abstractNumId w:val="30"/>
  </w:num>
  <w:num w:numId="18" w16cid:durableId="20400799">
    <w:abstractNumId w:val="7"/>
  </w:num>
  <w:num w:numId="19" w16cid:durableId="647516151">
    <w:abstractNumId w:val="6"/>
  </w:num>
  <w:num w:numId="20" w16cid:durableId="851258479">
    <w:abstractNumId w:val="8"/>
  </w:num>
  <w:num w:numId="21" w16cid:durableId="825054128">
    <w:abstractNumId w:val="24"/>
  </w:num>
  <w:num w:numId="22" w16cid:durableId="156963369">
    <w:abstractNumId w:val="14"/>
  </w:num>
  <w:num w:numId="23" w16cid:durableId="552154636">
    <w:abstractNumId w:val="31"/>
  </w:num>
  <w:num w:numId="24" w16cid:durableId="487020800">
    <w:abstractNumId w:val="22"/>
  </w:num>
  <w:num w:numId="25" w16cid:durableId="1516075610">
    <w:abstractNumId w:val="26"/>
  </w:num>
  <w:num w:numId="26" w16cid:durableId="540361091">
    <w:abstractNumId w:val="10"/>
  </w:num>
  <w:num w:numId="27" w16cid:durableId="884103284">
    <w:abstractNumId w:val="10"/>
  </w:num>
  <w:num w:numId="28" w16cid:durableId="2094861635">
    <w:abstractNumId w:val="10"/>
  </w:num>
  <w:num w:numId="29" w16cid:durableId="1090153343">
    <w:abstractNumId w:val="10"/>
  </w:num>
  <w:num w:numId="30" w16cid:durableId="756441725">
    <w:abstractNumId w:val="10"/>
  </w:num>
  <w:num w:numId="31" w16cid:durableId="1596478578">
    <w:abstractNumId w:val="15"/>
  </w:num>
  <w:num w:numId="32" w16cid:durableId="360009630">
    <w:abstractNumId w:val="20"/>
  </w:num>
  <w:num w:numId="33" w16cid:durableId="1801417685">
    <w:abstractNumId w:val="9"/>
  </w:num>
  <w:num w:numId="34" w16cid:durableId="1022440309">
    <w:abstractNumId w:val="4"/>
  </w:num>
  <w:num w:numId="35" w16cid:durableId="157620896">
    <w:abstractNumId w:val="29"/>
  </w:num>
  <w:num w:numId="36" w16cid:durableId="667556293">
    <w:abstractNumId w:val="10"/>
  </w:num>
  <w:num w:numId="37" w16cid:durableId="2105953651">
    <w:abstractNumId w:val="10"/>
  </w:num>
  <w:num w:numId="38" w16cid:durableId="1358771706">
    <w:abstractNumId w:val="10"/>
  </w:num>
  <w:num w:numId="39" w16cid:durableId="66072738">
    <w:abstractNumId w:val="10"/>
  </w:num>
  <w:num w:numId="40" w16cid:durableId="18433565">
    <w:abstractNumId w:val="10"/>
  </w:num>
  <w:num w:numId="41" w16cid:durableId="2048139622">
    <w:abstractNumId w:val="10"/>
  </w:num>
  <w:num w:numId="42" w16cid:durableId="1722090379">
    <w:abstractNumId w:val="21"/>
  </w:num>
  <w:num w:numId="43" w16cid:durableId="48264011">
    <w:abstractNumId w:val="16"/>
  </w:num>
  <w:num w:numId="44" w16cid:durableId="18349553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1F2"/>
    <w:rsid w:val="00000342"/>
    <w:rsid w:val="0000129D"/>
    <w:rsid w:val="000064EE"/>
    <w:rsid w:val="00006A64"/>
    <w:rsid w:val="00006B18"/>
    <w:rsid w:val="00007743"/>
    <w:rsid w:val="0001087E"/>
    <w:rsid w:val="00011DC5"/>
    <w:rsid w:val="00012F2A"/>
    <w:rsid w:val="00015814"/>
    <w:rsid w:val="00015A52"/>
    <w:rsid w:val="00015C9A"/>
    <w:rsid w:val="000169FB"/>
    <w:rsid w:val="00023B59"/>
    <w:rsid w:val="00024260"/>
    <w:rsid w:val="00024E5A"/>
    <w:rsid w:val="000255D7"/>
    <w:rsid w:val="00025FA8"/>
    <w:rsid w:val="000265B0"/>
    <w:rsid w:val="00027BC0"/>
    <w:rsid w:val="00031FE1"/>
    <w:rsid w:val="00033379"/>
    <w:rsid w:val="00033410"/>
    <w:rsid w:val="000346F3"/>
    <w:rsid w:val="00035F97"/>
    <w:rsid w:val="00037EAA"/>
    <w:rsid w:val="00040160"/>
    <w:rsid w:val="000402E2"/>
    <w:rsid w:val="00041A61"/>
    <w:rsid w:val="00042C92"/>
    <w:rsid w:val="00043158"/>
    <w:rsid w:val="000452A3"/>
    <w:rsid w:val="00047190"/>
    <w:rsid w:val="000503DF"/>
    <w:rsid w:val="00050A3C"/>
    <w:rsid w:val="000514B0"/>
    <w:rsid w:val="00052B29"/>
    <w:rsid w:val="00054107"/>
    <w:rsid w:val="00055B50"/>
    <w:rsid w:val="0005774D"/>
    <w:rsid w:val="000602AE"/>
    <w:rsid w:val="00067C52"/>
    <w:rsid w:val="00067E81"/>
    <w:rsid w:val="000700C1"/>
    <w:rsid w:val="000704B5"/>
    <w:rsid w:val="000715A1"/>
    <w:rsid w:val="00072EB7"/>
    <w:rsid w:val="000751C6"/>
    <w:rsid w:val="00077397"/>
    <w:rsid w:val="000800E2"/>
    <w:rsid w:val="000806E6"/>
    <w:rsid w:val="00082830"/>
    <w:rsid w:val="00084F75"/>
    <w:rsid w:val="00085241"/>
    <w:rsid w:val="00085872"/>
    <w:rsid w:val="00085C0E"/>
    <w:rsid w:val="00087E50"/>
    <w:rsid w:val="00090042"/>
    <w:rsid w:val="000918BD"/>
    <w:rsid w:val="000918D2"/>
    <w:rsid w:val="0009306E"/>
    <w:rsid w:val="0009475C"/>
    <w:rsid w:val="000951BA"/>
    <w:rsid w:val="00095FE7"/>
    <w:rsid w:val="0009613D"/>
    <w:rsid w:val="000965A1"/>
    <w:rsid w:val="0009696F"/>
    <w:rsid w:val="00096DF3"/>
    <w:rsid w:val="00097EB2"/>
    <w:rsid w:val="000A0904"/>
    <w:rsid w:val="000A1224"/>
    <w:rsid w:val="000A1DC5"/>
    <w:rsid w:val="000A4148"/>
    <w:rsid w:val="000A4A60"/>
    <w:rsid w:val="000A57C8"/>
    <w:rsid w:val="000B1A65"/>
    <w:rsid w:val="000B24D9"/>
    <w:rsid w:val="000B2EFE"/>
    <w:rsid w:val="000B2F34"/>
    <w:rsid w:val="000B4E41"/>
    <w:rsid w:val="000B63DF"/>
    <w:rsid w:val="000B667D"/>
    <w:rsid w:val="000B7204"/>
    <w:rsid w:val="000C0E81"/>
    <w:rsid w:val="000C106B"/>
    <w:rsid w:val="000C2FF4"/>
    <w:rsid w:val="000C3CEC"/>
    <w:rsid w:val="000C676F"/>
    <w:rsid w:val="000C69F6"/>
    <w:rsid w:val="000C6F15"/>
    <w:rsid w:val="000D0321"/>
    <w:rsid w:val="000D3486"/>
    <w:rsid w:val="000D638F"/>
    <w:rsid w:val="000D641F"/>
    <w:rsid w:val="000D68DA"/>
    <w:rsid w:val="000D6A34"/>
    <w:rsid w:val="000D6FC1"/>
    <w:rsid w:val="000D7457"/>
    <w:rsid w:val="000D7B3E"/>
    <w:rsid w:val="000E02B5"/>
    <w:rsid w:val="000E1017"/>
    <w:rsid w:val="000E1D5E"/>
    <w:rsid w:val="000E3966"/>
    <w:rsid w:val="000E4DE9"/>
    <w:rsid w:val="000E5366"/>
    <w:rsid w:val="000E58BD"/>
    <w:rsid w:val="000E7417"/>
    <w:rsid w:val="000F0935"/>
    <w:rsid w:val="000F0A55"/>
    <w:rsid w:val="000F13A9"/>
    <w:rsid w:val="000F237E"/>
    <w:rsid w:val="000F2581"/>
    <w:rsid w:val="000F32C6"/>
    <w:rsid w:val="000F39D4"/>
    <w:rsid w:val="000F402B"/>
    <w:rsid w:val="000F5A7B"/>
    <w:rsid w:val="000F64A1"/>
    <w:rsid w:val="000F75E0"/>
    <w:rsid w:val="000FB571"/>
    <w:rsid w:val="00100C83"/>
    <w:rsid w:val="00101508"/>
    <w:rsid w:val="00102852"/>
    <w:rsid w:val="00103FE0"/>
    <w:rsid w:val="00107378"/>
    <w:rsid w:val="00107C39"/>
    <w:rsid w:val="001110FB"/>
    <w:rsid w:val="00111CD8"/>
    <w:rsid w:val="0011216A"/>
    <w:rsid w:val="00114344"/>
    <w:rsid w:val="00114CEC"/>
    <w:rsid w:val="0011612D"/>
    <w:rsid w:val="001219BF"/>
    <w:rsid w:val="00123937"/>
    <w:rsid w:val="00130571"/>
    <w:rsid w:val="001305B9"/>
    <w:rsid w:val="001320A8"/>
    <w:rsid w:val="0013283B"/>
    <w:rsid w:val="00132FE3"/>
    <w:rsid w:val="00134F69"/>
    <w:rsid w:val="00136EAE"/>
    <w:rsid w:val="0013715C"/>
    <w:rsid w:val="00137217"/>
    <w:rsid w:val="0014051E"/>
    <w:rsid w:val="00141A79"/>
    <w:rsid w:val="00142F78"/>
    <w:rsid w:val="001435C5"/>
    <w:rsid w:val="001444DE"/>
    <w:rsid w:val="00144BEE"/>
    <w:rsid w:val="00145B2F"/>
    <w:rsid w:val="0014707F"/>
    <w:rsid w:val="001513A9"/>
    <w:rsid w:val="00152423"/>
    <w:rsid w:val="00152825"/>
    <w:rsid w:val="001530D0"/>
    <w:rsid w:val="00154876"/>
    <w:rsid w:val="00155A86"/>
    <w:rsid w:val="00156C42"/>
    <w:rsid w:val="001579BD"/>
    <w:rsid w:val="00162DA5"/>
    <w:rsid w:val="00163F45"/>
    <w:rsid w:val="0016504D"/>
    <w:rsid w:val="00166241"/>
    <w:rsid w:val="00166715"/>
    <w:rsid w:val="00166E08"/>
    <w:rsid w:val="00167B1B"/>
    <w:rsid w:val="001706DE"/>
    <w:rsid w:val="00170866"/>
    <w:rsid w:val="0017127B"/>
    <w:rsid w:val="00171C4D"/>
    <w:rsid w:val="00174145"/>
    <w:rsid w:val="00174878"/>
    <w:rsid w:val="001777B9"/>
    <w:rsid w:val="001827DA"/>
    <w:rsid w:val="00184424"/>
    <w:rsid w:val="001845E9"/>
    <w:rsid w:val="00184EA5"/>
    <w:rsid w:val="001858F2"/>
    <w:rsid w:val="0018647D"/>
    <w:rsid w:val="00186BC1"/>
    <w:rsid w:val="00187AE0"/>
    <w:rsid w:val="001907B2"/>
    <w:rsid w:val="00191843"/>
    <w:rsid w:val="00192DFD"/>
    <w:rsid w:val="001946B1"/>
    <w:rsid w:val="001953C9"/>
    <w:rsid w:val="0019568D"/>
    <w:rsid w:val="0019572F"/>
    <w:rsid w:val="00195980"/>
    <w:rsid w:val="00196578"/>
    <w:rsid w:val="00196A24"/>
    <w:rsid w:val="001A0CFA"/>
    <w:rsid w:val="001A1282"/>
    <w:rsid w:val="001A6E82"/>
    <w:rsid w:val="001B0AAD"/>
    <w:rsid w:val="001B1FE0"/>
    <w:rsid w:val="001B512C"/>
    <w:rsid w:val="001B64AA"/>
    <w:rsid w:val="001B6C5E"/>
    <w:rsid w:val="001C00ED"/>
    <w:rsid w:val="001C2C1B"/>
    <w:rsid w:val="001C3AB6"/>
    <w:rsid w:val="001C3E19"/>
    <w:rsid w:val="001D03FA"/>
    <w:rsid w:val="001D08F9"/>
    <w:rsid w:val="001D30B3"/>
    <w:rsid w:val="001D41E9"/>
    <w:rsid w:val="001D52EC"/>
    <w:rsid w:val="001D6460"/>
    <w:rsid w:val="001D660A"/>
    <w:rsid w:val="001D7F0A"/>
    <w:rsid w:val="001E2FE4"/>
    <w:rsid w:val="001E4419"/>
    <w:rsid w:val="001E463C"/>
    <w:rsid w:val="001E6876"/>
    <w:rsid w:val="001E7124"/>
    <w:rsid w:val="001F009E"/>
    <w:rsid w:val="001F153C"/>
    <w:rsid w:val="001F3214"/>
    <w:rsid w:val="001F628C"/>
    <w:rsid w:val="001F6A8B"/>
    <w:rsid w:val="001F6AD8"/>
    <w:rsid w:val="001F7029"/>
    <w:rsid w:val="00205AF9"/>
    <w:rsid w:val="00205EA6"/>
    <w:rsid w:val="00206412"/>
    <w:rsid w:val="00207ADA"/>
    <w:rsid w:val="00207E82"/>
    <w:rsid w:val="00213229"/>
    <w:rsid w:val="00213EEE"/>
    <w:rsid w:val="0022200C"/>
    <w:rsid w:val="002223BF"/>
    <w:rsid w:val="00222410"/>
    <w:rsid w:val="00223509"/>
    <w:rsid w:val="00223A8C"/>
    <w:rsid w:val="00224B58"/>
    <w:rsid w:val="002275CC"/>
    <w:rsid w:val="00231C26"/>
    <w:rsid w:val="002332C9"/>
    <w:rsid w:val="002350B4"/>
    <w:rsid w:val="00235A33"/>
    <w:rsid w:val="0024101D"/>
    <w:rsid w:val="00242281"/>
    <w:rsid w:val="00243747"/>
    <w:rsid w:val="00244A81"/>
    <w:rsid w:val="00245DDC"/>
    <w:rsid w:val="00246055"/>
    <w:rsid w:val="00247FA4"/>
    <w:rsid w:val="0025120D"/>
    <w:rsid w:val="002513A0"/>
    <w:rsid w:val="0025156B"/>
    <w:rsid w:val="0025437C"/>
    <w:rsid w:val="002555BD"/>
    <w:rsid w:val="002566DE"/>
    <w:rsid w:val="00270C18"/>
    <w:rsid w:val="002721C0"/>
    <w:rsid w:val="00272E16"/>
    <w:rsid w:val="0027415D"/>
    <w:rsid w:val="00274BB1"/>
    <w:rsid w:val="00284314"/>
    <w:rsid w:val="002843F0"/>
    <w:rsid w:val="00284BE1"/>
    <w:rsid w:val="00284F2B"/>
    <w:rsid w:val="002858D7"/>
    <w:rsid w:val="00285E50"/>
    <w:rsid w:val="002902BA"/>
    <w:rsid w:val="002902C6"/>
    <w:rsid w:val="00293295"/>
    <w:rsid w:val="0029618C"/>
    <w:rsid w:val="002971E9"/>
    <w:rsid w:val="0029755F"/>
    <w:rsid w:val="002A0985"/>
    <w:rsid w:val="002A11A0"/>
    <w:rsid w:val="002A1729"/>
    <w:rsid w:val="002A17C6"/>
    <w:rsid w:val="002A2B7B"/>
    <w:rsid w:val="002A38D1"/>
    <w:rsid w:val="002A5186"/>
    <w:rsid w:val="002A5612"/>
    <w:rsid w:val="002B024E"/>
    <w:rsid w:val="002B25A4"/>
    <w:rsid w:val="002B31D6"/>
    <w:rsid w:val="002B350D"/>
    <w:rsid w:val="002B41AC"/>
    <w:rsid w:val="002B42AF"/>
    <w:rsid w:val="002B4D14"/>
    <w:rsid w:val="002B7997"/>
    <w:rsid w:val="002C042E"/>
    <w:rsid w:val="002C05B3"/>
    <w:rsid w:val="002C11B4"/>
    <w:rsid w:val="002C230B"/>
    <w:rsid w:val="002C4296"/>
    <w:rsid w:val="002C4623"/>
    <w:rsid w:val="002C4E95"/>
    <w:rsid w:val="002C6769"/>
    <w:rsid w:val="002C68D5"/>
    <w:rsid w:val="002C6921"/>
    <w:rsid w:val="002C6E9D"/>
    <w:rsid w:val="002D06CC"/>
    <w:rsid w:val="002D0A71"/>
    <w:rsid w:val="002D132D"/>
    <w:rsid w:val="002D2E40"/>
    <w:rsid w:val="002D6FB0"/>
    <w:rsid w:val="002E262E"/>
    <w:rsid w:val="002E5007"/>
    <w:rsid w:val="002E5331"/>
    <w:rsid w:val="002E6DD2"/>
    <w:rsid w:val="002E76D2"/>
    <w:rsid w:val="002E7F77"/>
    <w:rsid w:val="002F1196"/>
    <w:rsid w:val="002F360D"/>
    <w:rsid w:val="002F5412"/>
    <w:rsid w:val="002F6301"/>
    <w:rsid w:val="002F6B43"/>
    <w:rsid w:val="0030017F"/>
    <w:rsid w:val="00300545"/>
    <w:rsid w:val="00301436"/>
    <w:rsid w:val="00302A4B"/>
    <w:rsid w:val="00310255"/>
    <w:rsid w:val="003104F7"/>
    <w:rsid w:val="00314A97"/>
    <w:rsid w:val="00314BE8"/>
    <w:rsid w:val="00317650"/>
    <w:rsid w:val="0031793A"/>
    <w:rsid w:val="00320465"/>
    <w:rsid w:val="00322DCC"/>
    <w:rsid w:val="00327848"/>
    <w:rsid w:val="00331FF1"/>
    <w:rsid w:val="0033301E"/>
    <w:rsid w:val="00333F02"/>
    <w:rsid w:val="00335DFD"/>
    <w:rsid w:val="00336231"/>
    <w:rsid w:val="003367BA"/>
    <w:rsid w:val="00336B28"/>
    <w:rsid w:val="003407FA"/>
    <w:rsid w:val="003456D4"/>
    <w:rsid w:val="0034665B"/>
    <w:rsid w:val="00351E69"/>
    <w:rsid w:val="00352632"/>
    <w:rsid w:val="00352DB0"/>
    <w:rsid w:val="00353F57"/>
    <w:rsid w:val="00354649"/>
    <w:rsid w:val="00354C81"/>
    <w:rsid w:val="00355513"/>
    <w:rsid w:val="00356E82"/>
    <w:rsid w:val="003572EB"/>
    <w:rsid w:val="00357943"/>
    <w:rsid w:val="00357CC5"/>
    <w:rsid w:val="00362655"/>
    <w:rsid w:val="0036290D"/>
    <w:rsid w:val="0036777B"/>
    <w:rsid w:val="00367802"/>
    <w:rsid w:val="00370E11"/>
    <w:rsid w:val="003762FC"/>
    <w:rsid w:val="00377EB7"/>
    <w:rsid w:val="00381836"/>
    <w:rsid w:val="00381B5D"/>
    <w:rsid w:val="00384F71"/>
    <w:rsid w:val="00386040"/>
    <w:rsid w:val="00386728"/>
    <w:rsid w:val="00386F2C"/>
    <w:rsid w:val="00391351"/>
    <w:rsid w:val="00391B9C"/>
    <w:rsid w:val="0039488F"/>
    <w:rsid w:val="003949CD"/>
    <w:rsid w:val="00394ECA"/>
    <w:rsid w:val="003963AD"/>
    <w:rsid w:val="0039747C"/>
    <w:rsid w:val="003A15A2"/>
    <w:rsid w:val="003A1989"/>
    <w:rsid w:val="003A2CF4"/>
    <w:rsid w:val="003A44FE"/>
    <w:rsid w:val="003A4E72"/>
    <w:rsid w:val="003A5AE7"/>
    <w:rsid w:val="003A620C"/>
    <w:rsid w:val="003A7C80"/>
    <w:rsid w:val="003B00AA"/>
    <w:rsid w:val="003B066F"/>
    <w:rsid w:val="003B0D17"/>
    <w:rsid w:val="003B1B74"/>
    <w:rsid w:val="003B2A95"/>
    <w:rsid w:val="003B2CEE"/>
    <w:rsid w:val="003B4D3A"/>
    <w:rsid w:val="003B58D6"/>
    <w:rsid w:val="003B700B"/>
    <w:rsid w:val="003B7610"/>
    <w:rsid w:val="003B7713"/>
    <w:rsid w:val="003C11AB"/>
    <w:rsid w:val="003C1B69"/>
    <w:rsid w:val="003C20F1"/>
    <w:rsid w:val="003C2553"/>
    <w:rsid w:val="003C4F57"/>
    <w:rsid w:val="003C6256"/>
    <w:rsid w:val="003C78D0"/>
    <w:rsid w:val="003C78EE"/>
    <w:rsid w:val="003D08D8"/>
    <w:rsid w:val="003D1521"/>
    <w:rsid w:val="003D1BB4"/>
    <w:rsid w:val="003D41C5"/>
    <w:rsid w:val="003D56B1"/>
    <w:rsid w:val="003D58EF"/>
    <w:rsid w:val="003D6744"/>
    <w:rsid w:val="003D6B0E"/>
    <w:rsid w:val="003D6C2A"/>
    <w:rsid w:val="003E0EFC"/>
    <w:rsid w:val="003E143C"/>
    <w:rsid w:val="003E3565"/>
    <w:rsid w:val="003E4AED"/>
    <w:rsid w:val="003E6CD0"/>
    <w:rsid w:val="003E7877"/>
    <w:rsid w:val="003F2BD3"/>
    <w:rsid w:val="003F2DCB"/>
    <w:rsid w:val="003F7466"/>
    <w:rsid w:val="00402FFC"/>
    <w:rsid w:val="00403238"/>
    <w:rsid w:val="0040786D"/>
    <w:rsid w:val="004139FB"/>
    <w:rsid w:val="004161A1"/>
    <w:rsid w:val="0041620F"/>
    <w:rsid w:val="004172B8"/>
    <w:rsid w:val="00421422"/>
    <w:rsid w:val="0042251B"/>
    <w:rsid w:val="004225F7"/>
    <w:rsid w:val="00422642"/>
    <w:rsid w:val="00422881"/>
    <w:rsid w:val="004246AE"/>
    <w:rsid w:val="00425BEF"/>
    <w:rsid w:val="00426444"/>
    <w:rsid w:val="004276A5"/>
    <w:rsid w:val="00427D7C"/>
    <w:rsid w:val="004319C9"/>
    <w:rsid w:val="00431E4A"/>
    <w:rsid w:val="00432FA4"/>
    <w:rsid w:val="004352A4"/>
    <w:rsid w:val="00435BA3"/>
    <w:rsid w:val="0043628B"/>
    <w:rsid w:val="004411A5"/>
    <w:rsid w:val="00441539"/>
    <w:rsid w:val="00442566"/>
    <w:rsid w:val="004427E8"/>
    <w:rsid w:val="00442C86"/>
    <w:rsid w:val="00444523"/>
    <w:rsid w:val="00446689"/>
    <w:rsid w:val="00452A2A"/>
    <w:rsid w:val="00452B2C"/>
    <w:rsid w:val="00452C8A"/>
    <w:rsid w:val="0045372B"/>
    <w:rsid w:val="00455102"/>
    <w:rsid w:val="004552FB"/>
    <w:rsid w:val="0045605D"/>
    <w:rsid w:val="00456511"/>
    <w:rsid w:val="004608B6"/>
    <w:rsid w:val="00460EC7"/>
    <w:rsid w:val="0046221D"/>
    <w:rsid w:val="00463018"/>
    <w:rsid w:val="00464231"/>
    <w:rsid w:val="004666C3"/>
    <w:rsid w:val="00466F0F"/>
    <w:rsid w:val="00467341"/>
    <w:rsid w:val="00467436"/>
    <w:rsid w:val="00471DBC"/>
    <w:rsid w:val="00472227"/>
    <w:rsid w:val="004735CC"/>
    <w:rsid w:val="00474175"/>
    <w:rsid w:val="00476C39"/>
    <w:rsid w:val="0048197C"/>
    <w:rsid w:val="00481FB9"/>
    <w:rsid w:val="00482C37"/>
    <w:rsid w:val="004830BF"/>
    <w:rsid w:val="00483D32"/>
    <w:rsid w:val="0048416F"/>
    <w:rsid w:val="004844F1"/>
    <w:rsid w:val="00485E37"/>
    <w:rsid w:val="00486626"/>
    <w:rsid w:val="004868ED"/>
    <w:rsid w:val="00486D7B"/>
    <w:rsid w:val="00487291"/>
    <w:rsid w:val="00487BC2"/>
    <w:rsid w:val="00490CEA"/>
    <w:rsid w:val="00492701"/>
    <w:rsid w:val="00493A13"/>
    <w:rsid w:val="004944C0"/>
    <w:rsid w:val="00494C64"/>
    <w:rsid w:val="00495B51"/>
    <w:rsid w:val="00496567"/>
    <w:rsid w:val="004A05AB"/>
    <w:rsid w:val="004A1761"/>
    <w:rsid w:val="004A1B6E"/>
    <w:rsid w:val="004A1CAD"/>
    <w:rsid w:val="004A2DAD"/>
    <w:rsid w:val="004A61EE"/>
    <w:rsid w:val="004B0B7D"/>
    <w:rsid w:val="004B5361"/>
    <w:rsid w:val="004C0420"/>
    <w:rsid w:val="004C08FC"/>
    <w:rsid w:val="004C2A69"/>
    <w:rsid w:val="004C543A"/>
    <w:rsid w:val="004C55DC"/>
    <w:rsid w:val="004C648B"/>
    <w:rsid w:val="004C6F2A"/>
    <w:rsid w:val="004C6FA6"/>
    <w:rsid w:val="004D2850"/>
    <w:rsid w:val="004D51ED"/>
    <w:rsid w:val="004D771B"/>
    <w:rsid w:val="004E1818"/>
    <w:rsid w:val="004E21B9"/>
    <w:rsid w:val="004E25FE"/>
    <w:rsid w:val="004E3B49"/>
    <w:rsid w:val="004E4B0F"/>
    <w:rsid w:val="004E4CFA"/>
    <w:rsid w:val="004E60D1"/>
    <w:rsid w:val="004E6CE4"/>
    <w:rsid w:val="004E7D88"/>
    <w:rsid w:val="004E7FEF"/>
    <w:rsid w:val="004F1196"/>
    <w:rsid w:val="004F1781"/>
    <w:rsid w:val="004F3AB9"/>
    <w:rsid w:val="004F3C7B"/>
    <w:rsid w:val="004F4369"/>
    <w:rsid w:val="004F514F"/>
    <w:rsid w:val="0050027B"/>
    <w:rsid w:val="0050085B"/>
    <w:rsid w:val="00501131"/>
    <w:rsid w:val="00501BE9"/>
    <w:rsid w:val="0050340D"/>
    <w:rsid w:val="00503AB4"/>
    <w:rsid w:val="0050712E"/>
    <w:rsid w:val="00507F4B"/>
    <w:rsid w:val="00510147"/>
    <w:rsid w:val="00511DC6"/>
    <w:rsid w:val="00512D68"/>
    <w:rsid w:val="005133EB"/>
    <w:rsid w:val="0051555D"/>
    <w:rsid w:val="00521790"/>
    <w:rsid w:val="00521EF1"/>
    <w:rsid w:val="00522389"/>
    <w:rsid w:val="00522AB5"/>
    <w:rsid w:val="00523817"/>
    <w:rsid w:val="00524824"/>
    <w:rsid w:val="0052579B"/>
    <w:rsid w:val="00527428"/>
    <w:rsid w:val="005278B1"/>
    <w:rsid w:val="00527D36"/>
    <w:rsid w:val="005326A2"/>
    <w:rsid w:val="00535F03"/>
    <w:rsid w:val="005363C7"/>
    <w:rsid w:val="0053789C"/>
    <w:rsid w:val="00541E0E"/>
    <w:rsid w:val="005441D9"/>
    <w:rsid w:val="00546E7F"/>
    <w:rsid w:val="00550702"/>
    <w:rsid w:val="00550F95"/>
    <w:rsid w:val="0055125B"/>
    <w:rsid w:val="005528F7"/>
    <w:rsid w:val="00553F89"/>
    <w:rsid w:val="005543EB"/>
    <w:rsid w:val="0055770C"/>
    <w:rsid w:val="005578BF"/>
    <w:rsid w:val="00557B10"/>
    <w:rsid w:val="00557C5A"/>
    <w:rsid w:val="005601C4"/>
    <w:rsid w:val="00560AD8"/>
    <w:rsid w:val="00560B1C"/>
    <w:rsid w:val="00561881"/>
    <w:rsid w:val="0056191A"/>
    <w:rsid w:val="00562071"/>
    <w:rsid w:val="005633B4"/>
    <w:rsid w:val="00564FA8"/>
    <w:rsid w:val="00566A3A"/>
    <w:rsid w:val="00567480"/>
    <w:rsid w:val="00571D00"/>
    <w:rsid w:val="0057379E"/>
    <w:rsid w:val="00573C85"/>
    <w:rsid w:val="0057526F"/>
    <w:rsid w:val="00575B94"/>
    <w:rsid w:val="00576573"/>
    <w:rsid w:val="0058226B"/>
    <w:rsid w:val="0058371D"/>
    <w:rsid w:val="00585019"/>
    <w:rsid w:val="00585FC3"/>
    <w:rsid w:val="0059128C"/>
    <w:rsid w:val="005946AF"/>
    <w:rsid w:val="005A064B"/>
    <w:rsid w:val="005A24C0"/>
    <w:rsid w:val="005A4156"/>
    <w:rsid w:val="005A4DC6"/>
    <w:rsid w:val="005A4E30"/>
    <w:rsid w:val="005A6EF3"/>
    <w:rsid w:val="005B2271"/>
    <w:rsid w:val="005B4314"/>
    <w:rsid w:val="005B5053"/>
    <w:rsid w:val="005B5BFF"/>
    <w:rsid w:val="005C0096"/>
    <w:rsid w:val="005C23D2"/>
    <w:rsid w:val="005C372C"/>
    <w:rsid w:val="005C428D"/>
    <w:rsid w:val="005C7DA7"/>
    <w:rsid w:val="005D04F4"/>
    <w:rsid w:val="005D0633"/>
    <w:rsid w:val="005D283C"/>
    <w:rsid w:val="005D291D"/>
    <w:rsid w:val="005D394B"/>
    <w:rsid w:val="005D498D"/>
    <w:rsid w:val="005D4F6D"/>
    <w:rsid w:val="005D625D"/>
    <w:rsid w:val="005D7F50"/>
    <w:rsid w:val="005E15E7"/>
    <w:rsid w:val="005E1902"/>
    <w:rsid w:val="005E2076"/>
    <w:rsid w:val="005E3E19"/>
    <w:rsid w:val="005E42DC"/>
    <w:rsid w:val="005E486F"/>
    <w:rsid w:val="005E7FEB"/>
    <w:rsid w:val="005F09A5"/>
    <w:rsid w:val="005F125B"/>
    <w:rsid w:val="005F1423"/>
    <w:rsid w:val="005F1931"/>
    <w:rsid w:val="005F222C"/>
    <w:rsid w:val="005F2B59"/>
    <w:rsid w:val="005F3424"/>
    <w:rsid w:val="005F518B"/>
    <w:rsid w:val="005F749C"/>
    <w:rsid w:val="00601A61"/>
    <w:rsid w:val="00602240"/>
    <w:rsid w:val="00602BCA"/>
    <w:rsid w:val="00603BB6"/>
    <w:rsid w:val="00604692"/>
    <w:rsid w:val="0060550A"/>
    <w:rsid w:val="00607E61"/>
    <w:rsid w:val="006107DB"/>
    <w:rsid w:val="00612071"/>
    <w:rsid w:val="006137CE"/>
    <w:rsid w:val="00615B2C"/>
    <w:rsid w:val="00615C18"/>
    <w:rsid w:val="00615D23"/>
    <w:rsid w:val="0062050F"/>
    <w:rsid w:val="00621DC9"/>
    <w:rsid w:val="00621F80"/>
    <w:rsid w:val="00621FCD"/>
    <w:rsid w:val="006267E6"/>
    <w:rsid w:val="00626F65"/>
    <w:rsid w:val="00630ED6"/>
    <w:rsid w:val="00633733"/>
    <w:rsid w:val="006343B1"/>
    <w:rsid w:val="00635D65"/>
    <w:rsid w:val="00636154"/>
    <w:rsid w:val="006361A9"/>
    <w:rsid w:val="00637776"/>
    <w:rsid w:val="00640F9F"/>
    <w:rsid w:val="00641078"/>
    <w:rsid w:val="0064226F"/>
    <w:rsid w:val="00644535"/>
    <w:rsid w:val="006448D4"/>
    <w:rsid w:val="00646D1C"/>
    <w:rsid w:val="00652516"/>
    <w:rsid w:val="00653204"/>
    <w:rsid w:val="00655E27"/>
    <w:rsid w:val="00656663"/>
    <w:rsid w:val="00661380"/>
    <w:rsid w:val="0066197D"/>
    <w:rsid w:val="00661A2B"/>
    <w:rsid w:val="00662953"/>
    <w:rsid w:val="0066386F"/>
    <w:rsid w:val="00665407"/>
    <w:rsid w:val="00665D34"/>
    <w:rsid w:val="0066618A"/>
    <w:rsid w:val="00666471"/>
    <w:rsid w:val="0066663A"/>
    <w:rsid w:val="00666FC6"/>
    <w:rsid w:val="00667666"/>
    <w:rsid w:val="00670957"/>
    <w:rsid w:val="00670995"/>
    <w:rsid w:val="0067194D"/>
    <w:rsid w:val="00672A7F"/>
    <w:rsid w:val="00672ED5"/>
    <w:rsid w:val="00675048"/>
    <w:rsid w:val="006770DC"/>
    <w:rsid w:val="00677D76"/>
    <w:rsid w:val="006801A7"/>
    <w:rsid w:val="00680213"/>
    <w:rsid w:val="00680484"/>
    <w:rsid w:val="0068149E"/>
    <w:rsid w:val="006814DC"/>
    <w:rsid w:val="00682592"/>
    <w:rsid w:val="006847DF"/>
    <w:rsid w:val="0068742E"/>
    <w:rsid w:val="00687EAF"/>
    <w:rsid w:val="00687F28"/>
    <w:rsid w:val="00691B0E"/>
    <w:rsid w:val="00692AC6"/>
    <w:rsid w:val="00693545"/>
    <w:rsid w:val="0069692C"/>
    <w:rsid w:val="0069775E"/>
    <w:rsid w:val="006A0D80"/>
    <w:rsid w:val="006A2C20"/>
    <w:rsid w:val="006A31ED"/>
    <w:rsid w:val="006A412A"/>
    <w:rsid w:val="006A5B8E"/>
    <w:rsid w:val="006A6FD6"/>
    <w:rsid w:val="006B13BE"/>
    <w:rsid w:val="006B31F2"/>
    <w:rsid w:val="006B32E0"/>
    <w:rsid w:val="006B7576"/>
    <w:rsid w:val="006B7819"/>
    <w:rsid w:val="006C1374"/>
    <w:rsid w:val="006C2BC2"/>
    <w:rsid w:val="006D0D45"/>
    <w:rsid w:val="006D115F"/>
    <w:rsid w:val="006D2170"/>
    <w:rsid w:val="006D227D"/>
    <w:rsid w:val="006D2DEA"/>
    <w:rsid w:val="006D474C"/>
    <w:rsid w:val="006D5BAC"/>
    <w:rsid w:val="006D5C89"/>
    <w:rsid w:val="006D66F1"/>
    <w:rsid w:val="006D6D55"/>
    <w:rsid w:val="006D6E2E"/>
    <w:rsid w:val="006E0A70"/>
    <w:rsid w:val="006E52BD"/>
    <w:rsid w:val="006E633A"/>
    <w:rsid w:val="006E71C2"/>
    <w:rsid w:val="006F1A1C"/>
    <w:rsid w:val="006F3839"/>
    <w:rsid w:val="006F5A03"/>
    <w:rsid w:val="006F664B"/>
    <w:rsid w:val="006F70FD"/>
    <w:rsid w:val="007020BE"/>
    <w:rsid w:val="0070277D"/>
    <w:rsid w:val="00702FF2"/>
    <w:rsid w:val="00703A4F"/>
    <w:rsid w:val="00704081"/>
    <w:rsid w:val="00704E8F"/>
    <w:rsid w:val="00705859"/>
    <w:rsid w:val="00705A51"/>
    <w:rsid w:val="0070659C"/>
    <w:rsid w:val="00706D7C"/>
    <w:rsid w:val="00706E80"/>
    <w:rsid w:val="00706F3B"/>
    <w:rsid w:val="007071AF"/>
    <w:rsid w:val="00711F19"/>
    <w:rsid w:val="00712D43"/>
    <w:rsid w:val="00714A0A"/>
    <w:rsid w:val="007155B4"/>
    <w:rsid w:val="00715A66"/>
    <w:rsid w:val="00716047"/>
    <w:rsid w:val="00720818"/>
    <w:rsid w:val="007216B4"/>
    <w:rsid w:val="00722DC4"/>
    <w:rsid w:val="007238EA"/>
    <w:rsid w:val="00725B20"/>
    <w:rsid w:val="007315CC"/>
    <w:rsid w:val="007319A7"/>
    <w:rsid w:val="00731A52"/>
    <w:rsid w:val="00731DB1"/>
    <w:rsid w:val="00734220"/>
    <w:rsid w:val="00746D35"/>
    <w:rsid w:val="00747CC5"/>
    <w:rsid w:val="00751CEF"/>
    <w:rsid w:val="007532A3"/>
    <w:rsid w:val="007535DA"/>
    <w:rsid w:val="00754339"/>
    <w:rsid w:val="007562B9"/>
    <w:rsid w:val="00757302"/>
    <w:rsid w:val="00761FF2"/>
    <w:rsid w:val="00762BC4"/>
    <w:rsid w:val="00763838"/>
    <w:rsid w:val="0076549C"/>
    <w:rsid w:val="00765986"/>
    <w:rsid w:val="00765B6C"/>
    <w:rsid w:val="00766093"/>
    <w:rsid w:val="00771284"/>
    <w:rsid w:val="00771979"/>
    <w:rsid w:val="0077392D"/>
    <w:rsid w:val="00773AE6"/>
    <w:rsid w:val="0077567F"/>
    <w:rsid w:val="00776265"/>
    <w:rsid w:val="00781108"/>
    <w:rsid w:val="00781F49"/>
    <w:rsid w:val="00782A83"/>
    <w:rsid w:val="00783164"/>
    <w:rsid w:val="00783261"/>
    <w:rsid w:val="007839FE"/>
    <w:rsid w:val="00785ECC"/>
    <w:rsid w:val="00786356"/>
    <w:rsid w:val="007869BA"/>
    <w:rsid w:val="00791ADB"/>
    <w:rsid w:val="00791FAE"/>
    <w:rsid w:val="0079271A"/>
    <w:rsid w:val="007936B6"/>
    <w:rsid w:val="00793FE7"/>
    <w:rsid w:val="007944FF"/>
    <w:rsid w:val="00795F63"/>
    <w:rsid w:val="007A347D"/>
    <w:rsid w:val="007B2AAE"/>
    <w:rsid w:val="007B460C"/>
    <w:rsid w:val="007B478D"/>
    <w:rsid w:val="007B4D0D"/>
    <w:rsid w:val="007B4D88"/>
    <w:rsid w:val="007B54F9"/>
    <w:rsid w:val="007B5EAB"/>
    <w:rsid w:val="007B6038"/>
    <w:rsid w:val="007B79C3"/>
    <w:rsid w:val="007C0B9A"/>
    <w:rsid w:val="007C1EE4"/>
    <w:rsid w:val="007C4823"/>
    <w:rsid w:val="007C4911"/>
    <w:rsid w:val="007C5302"/>
    <w:rsid w:val="007C666F"/>
    <w:rsid w:val="007C6856"/>
    <w:rsid w:val="007C6D5B"/>
    <w:rsid w:val="007D2693"/>
    <w:rsid w:val="007D2880"/>
    <w:rsid w:val="007D45E4"/>
    <w:rsid w:val="007D4E03"/>
    <w:rsid w:val="007D53B1"/>
    <w:rsid w:val="007D729A"/>
    <w:rsid w:val="007E198E"/>
    <w:rsid w:val="007E3D5E"/>
    <w:rsid w:val="007E5340"/>
    <w:rsid w:val="007E5497"/>
    <w:rsid w:val="007E706C"/>
    <w:rsid w:val="007E7CC2"/>
    <w:rsid w:val="007F3054"/>
    <w:rsid w:val="007F42AF"/>
    <w:rsid w:val="007F4E94"/>
    <w:rsid w:val="007F4FFB"/>
    <w:rsid w:val="007F6145"/>
    <w:rsid w:val="007F6329"/>
    <w:rsid w:val="007F7EF8"/>
    <w:rsid w:val="00800105"/>
    <w:rsid w:val="008029FB"/>
    <w:rsid w:val="00803688"/>
    <w:rsid w:val="00805740"/>
    <w:rsid w:val="00806C82"/>
    <w:rsid w:val="00811D15"/>
    <w:rsid w:val="00813023"/>
    <w:rsid w:val="00813B5F"/>
    <w:rsid w:val="00815795"/>
    <w:rsid w:val="00815F0D"/>
    <w:rsid w:val="00817BDE"/>
    <w:rsid w:val="00820D84"/>
    <w:rsid w:val="00823E95"/>
    <w:rsid w:val="00825791"/>
    <w:rsid w:val="008263F8"/>
    <w:rsid w:val="00826EAD"/>
    <w:rsid w:val="008316D9"/>
    <w:rsid w:val="008322D8"/>
    <w:rsid w:val="00832D9B"/>
    <w:rsid w:val="008337A2"/>
    <w:rsid w:val="00834A57"/>
    <w:rsid w:val="00834D2A"/>
    <w:rsid w:val="008376C4"/>
    <w:rsid w:val="00841ECF"/>
    <w:rsid w:val="00841FE5"/>
    <w:rsid w:val="008424A0"/>
    <w:rsid w:val="008431EB"/>
    <w:rsid w:val="00843CEA"/>
    <w:rsid w:val="008447F1"/>
    <w:rsid w:val="00844A99"/>
    <w:rsid w:val="0084721B"/>
    <w:rsid w:val="008475DD"/>
    <w:rsid w:val="00847CA9"/>
    <w:rsid w:val="00847CFC"/>
    <w:rsid w:val="00851592"/>
    <w:rsid w:val="00852BE2"/>
    <w:rsid w:val="008604F6"/>
    <w:rsid w:val="00860863"/>
    <w:rsid w:val="00861493"/>
    <w:rsid w:val="00863348"/>
    <w:rsid w:val="008639BA"/>
    <w:rsid w:val="00864047"/>
    <w:rsid w:val="00864D5B"/>
    <w:rsid w:val="00865FB5"/>
    <w:rsid w:val="00866423"/>
    <w:rsid w:val="0087040D"/>
    <w:rsid w:val="00870EED"/>
    <w:rsid w:val="00871955"/>
    <w:rsid w:val="00873AA8"/>
    <w:rsid w:val="00873CC8"/>
    <w:rsid w:val="00874441"/>
    <w:rsid w:val="008753B5"/>
    <w:rsid w:val="0087614F"/>
    <w:rsid w:val="0088173E"/>
    <w:rsid w:val="00881CDB"/>
    <w:rsid w:val="0088215B"/>
    <w:rsid w:val="00882CC8"/>
    <w:rsid w:val="0088543F"/>
    <w:rsid w:val="00890D2F"/>
    <w:rsid w:val="00891CAD"/>
    <w:rsid w:val="00893D45"/>
    <w:rsid w:val="00896070"/>
    <w:rsid w:val="00896767"/>
    <w:rsid w:val="008A18A2"/>
    <w:rsid w:val="008A24CD"/>
    <w:rsid w:val="008A3D43"/>
    <w:rsid w:val="008A4751"/>
    <w:rsid w:val="008A4ACE"/>
    <w:rsid w:val="008A7A03"/>
    <w:rsid w:val="008B10E4"/>
    <w:rsid w:val="008B269F"/>
    <w:rsid w:val="008B5811"/>
    <w:rsid w:val="008C053A"/>
    <w:rsid w:val="008C2718"/>
    <w:rsid w:val="008C2BCA"/>
    <w:rsid w:val="008C7E73"/>
    <w:rsid w:val="008D0FA3"/>
    <w:rsid w:val="008D7732"/>
    <w:rsid w:val="008E0674"/>
    <w:rsid w:val="008E3731"/>
    <w:rsid w:val="008E600B"/>
    <w:rsid w:val="008E6E88"/>
    <w:rsid w:val="008E7365"/>
    <w:rsid w:val="008E7420"/>
    <w:rsid w:val="008E7A0D"/>
    <w:rsid w:val="008F144D"/>
    <w:rsid w:val="008F33B9"/>
    <w:rsid w:val="008F37C0"/>
    <w:rsid w:val="008F39FB"/>
    <w:rsid w:val="008F3A21"/>
    <w:rsid w:val="008F5EBB"/>
    <w:rsid w:val="008F6480"/>
    <w:rsid w:val="008F708D"/>
    <w:rsid w:val="008F79F4"/>
    <w:rsid w:val="009001FB"/>
    <w:rsid w:val="009037B2"/>
    <w:rsid w:val="00903B4F"/>
    <w:rsid w:val="00903DDD"/>
    <w:rsid w:val="00904893"/>
    <w:rsid w:val="00905AC7"/>
    <w:rsid w:val="009062A4"/>
    <w:rsid w:val="00910B8C"/>
    <w:rsid w:val="0091121F"/>
    <w:rsid w:val="00911A41"/>
    <w:rsid w:val="00911D78"/>
    <w:rsid w:val="00911E58"/>
    <w:rsid w:val="00912444"/>
    <w:rsid w:val="009126F7"/>
    <w:rsid w:val="009127EC"/>
    <w:rsid w:val="0091512F"/>
    <w:rsid w:val="00916731"/>
    <w:rsid w:val="00916CE2"/>
    <w:rsid w:val="00917C22"/>
    <w:rsid w:val="0091CF75"/>
    <w:rsid w:val="00921251"/>
    <w:rsid w:val="00924857"/>
    <w:rsid w:val="0092609B"/>
    <w:rsid w:val="00931CA2"/>
    <w:rsid w:val="00934516"/>
    <w:rsid w:val="00935985"/>
    <w:rsid w:val="0093647A"/>
    <w:rsid w:val="00937AF9"/>
    <w:rsid w:val="00940E34"/>
    <w:rsid w:val="00942CC6"/>
    <w:rsid w:val="00946B96"/>
    <w:rsid w:val="00946E68"/>
    <w:rsid w:val="00947785"/>
    <w:rsid w:val="00947A07"/>
    <w:rsid w:val="009516FD"/>
    <w:rsid w:val="00951A1F"/>
    <w:rsid w:val="00951DEC"/>
    <w:rsid w:val="00954B78"/>
    <w:rsid w:val="009566ED"/>
    <w:rsid w:val="00956936"/>
    <w:rsid w:val="00957BA7"/>
    <w:rsid w:val="009614D3"/>
    <w:rsid w:val="00962C6E"/>
    <w:rsid w:val="00962D1A"/>
    <w:rsid w:val="00963607"/>
    <w:rsid w:val="00966670"/>
    <w:rsid w:val="00971321"/>
    <w:rsid w:val="00975764"/>
    <w:rsid w:val="00976B6A"/>
    <w:rsid w:val="00980271"/>
    <w:rsid w:val="00980F5A"/>
    <w:rsid w:val="009810CF"/>
    <w:rsid w:val="009812CA"/>
    <w:rsid w:val="00982FF2"/>
    <w:rsid w:val="00983A1D"/>
    <w:rsid w:val="0098479F"/>
    <w:rsid w:val="0098590C"/>
    <w:rsid w:val="0099048C"/>
    <w:rsid w:val="0099176A"/>
    <w:rsid w:val="00992A22"/>
    <w:rsid w:val="00993029"/>
    <w:rsid w:val="00993F0D"/>
    <w:rsid w:val="0099482E"/>
    <w:rsid w:val="00995EDF"/>
    <w:rsid w:val="009A06DF"/>
    <w:rsid w:val="009A32C3"/>
    <w:rsid w:val="009A4370"/>
    <w:rsid w:val="009A544E"/>
    <w:rsid w:val="009A546A"/>
    <w:rsid w:val="009A7524"/>
    <w:rsid w:val="009B039B"/>
    <w:rsid w:val="009B0A3E"/>
    <w:rsid w:val="009B1882"/>
    <w:rsid w:val="009B26CC"/>
    <w:rsid w:val="009B4177"/>
    <w:rsid w:val="009B4533"/>
    <w:rsid w:val="009B6B16"/>
    <w:rsid w:val="009B7817"/>
    <w:rsid w:val="009B7E0D"/>
    <w:rsid w:val="009C1010"/>
    <w:rsid w:val="009C1F09"/>
    <w:rsid w:val="009C3881"/>
    <w:rsid w:val="009C47CE"/>
    <w:rsid w:val="009D1DA4"/>
    <w:rsid w:val="009D261C"/>
    <w:rsid w:val="009D3A5F"/>
    <w:rsid w:val="009D5053"/>
    <w:rsid w:val="009D6369"/>
    <w:rsid w:val="009D7376"/>
    <w:rsid w:val="009D747F"/>
    <w:rsid w:val="009D75F9"/>
    <w:rsid w:val="009D7F87"/>
    <w:rsid w:val="009E0342"/>
    <w:rsid w:val="009E08F6"/>
    <w:rsid w:val="009E15F4"/>
    <w:rsid w:val="009E1C57"/>
    <w:rsid w:val="009E250F"/>
    <w:rsid w:val="009E6676"/>
    <w:rsid w:val="009E78A1"/>
    <w:rsid w:val="009E7CEC"/>
    <w:rsid w:val="009F6369"/>
    <w:rsid w:val="009F6BAB"/>
    <w:rsid w:val="00A0031B"/>
    <w:rsid w:val="00A00BE6"/>
    <w:rsid w:val="00A00DD9"/>
    <w:rsid w:val="00A01696"/>
    <w:rsid w:val="00A0228E"/>
    <w:rsid w:val="00A04D2A"/>
    <w:rsid w:val="00A068B3"/>
    <w:rsid w:val="00A075B8"/>
    <w:rsid w:val="00A101B8"/>
    <w:rsid w:val="00A11E01"/>
    <w:rsid w:val="00A11ED0"/>
    <w:rsid w:val="00A124DB"/>
    <w:rsid w:val="00A16E3A"/>
    <w:rsid w:val="00A204DA"/>
    <w:rsid w:val="00A20A8F"/>
    <w:rsid w:val="00A216BC"/>
    <w:rsid w:val="00A22A2E"/>
    <w:rsid w:val="00A23D28"/>
    <w:rsid w:val="00A23F0D"/>
    <w:rsid w:val="00A24469"/>
    <w:rsid w:val="00A25B40"/>
    <w:rsid w:val="00A25B54"/>
    <w:rsid w:val="00A26D04"/>
    <w:rsid w:val="00A31712"/>
    <w:rsid w:val="00A318B9"/>
    <w:rsid w:val="00A33360"/>
    <w:rsid w:val="00A33B65"/>
    <w:rsid w:val="00A348C8"/>
    <w:rsid w:val="00A34AA4"/>
    <w:rsid w:val="00A34CAE"/>
    <w:rsid w:val="00A36537"/>
    <w:rsid w:val="00A375F1"/>
    <w:rsid w:val="00A40763"/>
    <w:rsid w:val="00A4184D"/>
    <w:rsid w:val="00A432BA"/>
    <w:rsid w:val="00A44772"/>
    <w:rsid w:val="00A44C2B"/>
    <w:rsid w:val="00A44C4E"/>
    <w:rsid w:val="00A4559C"/>
    <w:rsid w:val="00A4628A"/>
    <w:rsid w:val="00A4777B"/>
    <w:rsid w:val="00A5198E"/>
    <w:rsid w:val="00A52F71"/>
    <w:rsid w:val="00A5312F"/>
    <w:rsid w:val="00A531FA"/>
    <w:rsid w:val="00A53341"/>
    <w:rsid w:val="00A53401"/>
    <w:rsid w:val="00A53C1D"/>
    <w:rsid w:val="00A570C2"/>
    <w:rsid w:val="00A57A31"/>
    <w:rsid w:val="00A61120"/>
    <w:rsid w:val="00A6156D"/>
    <w:rsid w:val="00A61A9A"/>
    <w:rsid w:val="00A64935"/>
    <w:rsid w:val="00A67AD2"/>
    <w:rsid w:val="00A70122"/>
    <w:rsid w:val="00A70146"/>
    <w:rsid w:val="00A705C7"/>
    <w:rsid w:val="00A70A6B"/>
    <w:rsid w:val="00A71B71"/>
    <w:rsid w:val="00A71CE0"/>
    <w:rsid w:val="00A71DBD"/>
    <w:rsid w:val="00A732F4"/>
    <w:rsid w:val="00A743AD"/>
    <w:rsid w:val="00A76337"/>
    <w:rsid w:val="00A76B5D"/>
    <w:rsid w:val="00A77ABB"/>
    <w:rsid w:val="00A82415"/>
    <w:rsid w:val="00A82EB8"/>
    <w:rsid w:val="00A83E6F"/>
    <w:rsid w:val="00A84037"/>
    <w:rsid w:val="00A848BF"/>
    <w:rsid w:val="00A86FA2"/>
    <w:rsid w:val="00A90DC8"/>
    <w:rsid w:val="00A92E45"/>
    <w:rsid w:val="00A953BF"/>
    <w:rsid w:val="00A95E96"/>
    <w:rsid w:val="00A969AF"/>
    <w:rsid w:val="00A96EC8"/>
    <w:rsid w:val="00A97B2F"/>
    <w:rsid w:val="00AA01C8"/>
    <w:rsid w:val="00AA06B5"/>
    <w:rsid w:val="00AA1155"/>
    <w:rsid w:val="00AA18CF"/>
    <w:rsid w:val="00AA2CC1"/>
    <w:rsid w:val="00AA4FDD"/>
    <w:rsid w:val="00AA7F34"/>
    <w:rsid w:val="00AB1FF1"/>
    <w:rsid w:val="00AB2FF2"/>
    <w:rsid w:val="00AB3E2E"/>
    <w:rsid w:val="00AB57D3"/>
    <w:rsid w:val="00AB7055"/>
    <w:rsid w:val="00AB78C4"/>
    <w:rsid w:val="00AC030B"/>
    <w:rsid w:val="00AC0FFF"/>
    <w:rsid w:val="00AC13D6"/>
    <w:rsid w:val="00AC2238"/>
    <w:rsid w:val="00AC330A"/>
    <w:rsid w:val="00AC50CA"/>
    <w:rsid w:val="00AC57DF"/>
    <w:rsid w:val="00AC72DC"/>
    <w:rsid w:val="00ACA5F9"/>
    <w:rsid w:val="00AD0CE5"/>
    <w:rsid w:val="00AD28BA"/>
    <w:rsid w:val="00AD3232"/>
    <w:rsid w:val="00AD392A"/>
    <w:rsid w:val="00AD4D6F"/>
    <w:rsid w:val="00AD4DFF"/>
    <w:rsid w:val="00AD60CC"/>
    <w:rsid w:val="00AE12F9"/>
    <w:rsid w:val="00AE15C4"/>
    <w:rsid w:val="00AE244D"/>
    <w:rsid w:val="00AE2ABF"/>
    <w:rsid w:val="00AE3B08"/>
    <w:rsid w:val="00AE61A2"/>
    <w:rsid w:val="00AE6CFC"/>
    <w:rsid w:val="00AF01C3"/>
    <w:rsid w:val="00AF0A9B"/>
    <w:rsid w:val="00AF1F9A"/>
    <w:rsid w:val="00AF2AE0"/>
    <w:rsid w:val="00AF5CB1"/>
    <w:rsid w:val="00AF6294"/>
    <w:rsid w:val="00AF7B96"/>
    <w:rsid w:val="00AF7C41"/>
    <w:rsid w:val="00B01C4F"/>
    <w:rsid w:val="00B02119"/>
    <w:rsid w:val="00B0502B"/>
    <w:rsid w:val="00B05130"/>
    <w:rsid w:val="00B11A3F"/>
    <w:rsid w:val="00B11D57"/>
    <w:rsid w:val="00B12264"/>
    <w:rsid w:val="00B15A59"/>
    <w:rsid w:val="00B15C31"/>
    <w:rsid w:val="00B16826"/>
    <w:rsid w:val="00B1705F"/>
    <w:rsid w:val="00B21301"/>
    <w:rsid w:val="00B21366"/>
    <w:rsid w:val="00B2139A"/>
    <w:rsid w:val="00B2184F"/>
    <w:rsid w:val="00B21EF6"/>
    <w:rsid w:val="00B231E5"/>
    <w:rsid w:val="00B23434"/>
    <w:rsid w:val="00B24616"/>
    <w:rsid w:val="00B25F13"/>
    <w:rsid w:val="00B260A2"/>
    <w:rsid w:val="00B26B24"/>
    <w:rsid w:val="00B2756C"/>
    <w:rsid w:val="00B339CC"/>
    <w:rsid w:val="00B33BCB"/>
    <w:rsid w:val="00B34BD7"/>
    <w:rsid w:val="00B35365"/>
    <w:rsid w:val="00B374A6"/>
    <w:rsid w:val="00B37BE0"/>
    <w:rsid w:val="00B4050D"/>
    <w:rsid w:val="00B408AF"/>
    <w:rsid w:val="00B42116"/>
    <w:rsid w:val="00B45144"/>
    <w:rsid w:val="00B4564B"/>
    <w:rsid w:val="00B45E71"/>
    <w:rsid w:val="00B46196"/>
    <w:rsid w:val="00B46CCE"/>
    <w:rsid w:val="00B47EEB"/>
    <w:rsid w:val="00B50C39"/>
    <w:rsid w:val="00B523D5"/>
    <w:rsid w:val="00B53B77"/>
    <w:rsid w:val="00B56A63"/>
    <w:rsid w:val="00B60AF1"/>
    <w:rsid w:val="00B60BB7"/>
    <w:rsid w:val="00B615A6"/>
    <w:rsid w:val="00B645A2"/>
    <w:rsid w:val="00B649C2"/>
    <w:rsid w:val="00B65C11"/>
    <w:rsid w:val="00B66CF1"/>
    <w:rsid w:val="00B7188C"/>
    <w:rsid w:val="00B72BE0"/>
    <w:rsid w:val="00B73F81"/>
    <w:rsid w:val="00B76527"/>
    <w:rsid w:val="00B767E9"/>
    <w:rsid w:val="00B76EBB"/>
    <w:rsid w:val="00B8094E"/>
    <w:rsid w:val="00B81F26"/>
    <w:rsid w:val="00B82E78"/>
    <w:rsid w:val="00B868B0"/>
    <w:rsid w:val="00B879B9"/>
    <w:rsid w:val="00B87B50"/>
    <w:rsid w:val="00B87E8D"/>
    <w:rsid w:val="00B91880"/>
    <w:rsid w:val="00B9351D"/>
    <w:rsid w:val="00B9393F"/>
    <w:rsid w:val="00B93DF1"/>
    <w:rsid w:val="00B9414B"/>
    <w:rsid w:val="00B95DCA"/>
    <w:rsid w:val="00B97157"/>
    <w:rsid w:val="00B9768C"/>
    <w:rsid w:val="00BA1DE3"/>
    <w:rsid w:val="00BA1EAA"/>
    <w:rsid w:val="00BA2620"/>
    <w:rsid w:val="00BA4213"/>
    <w:rsid w:val="00BA6EE2"/>
    <w:rsid w:val="00BA7C43"/>
    <w:rsid w:val="00BB0C9E"/>
    <w:rsid w:val="00BB14FF"/>
    <w:rsid w:val="00BB1FF9"/>
    <w:rsid w:val="00BB2048"/>
    <w:rsid w:val="00BB26F2"/>
    <w:rsid w:val="00BB3682"/>
    <w:rsid w:val="00BB7090"/>
    <w:rsid w:val="00BC04E0"/>
    <w:rsid w:val="00BC19AB"/>
    <w:rsid w:val="00BC313C"/>
    <w:rsid w:val="00BC4CF3"/>
    <w:rsid w:val="00BC693F"/>
    <w:rsid w:val="00BD1B4A"/>
    <w:rsid w:val="00BD2CE5"/>
    <w:rsid w:val="00BD30D0"/>
    <w:rsid w:val="00BD6189"/>
    <w:rsid w:val="00BD6BD5"/>
    <w:rsid w:val="00BD7EEC"/>
    <w:rsid w:val="00BE22CD"/>
    <w:rsid w:val="00BE3194"/>
    <w:rsid w:val="00BE6BEF"/>
    <w:rsid w:val="00BE7D3D"/>
    <w:rsid w:val="00BEBDD1"/>
    <w:rsid w:val="00BF102A"/>
    <w:rsid w:val="00BF2C3A"/>
    <w:rsid w:val="00BF2D7D"/>
    <w:rsid w:val="00BF2FC8"/>
    <w:rsid w:val="00BF4947"/>
    <w:rsid w:val="00BF4F9B"/>
    <w:rsid w:val="00BF5C5A"/>
    <w:rsid w:val="00C008F2"/>
    <w:rsid w:val="00C00D3A"/>
    <w:rsid w:val="00C01C72"/>
    <w:rsid w:val="00C02C86"/>
    <w:rsid w:val="00C051FE"/>
    <w:rsid w:val="00C11FC2"/>
    <w:rsid w:val="00C144C0"/>
    <w:rsid w:val="00C16A84"/>
    <w:rsid w:val="00C16D86"/>
    <w:rsid w:val="00C16DF0"/>
    <w:rsid w:val="00C2001B"/>
    <w:rsid w:val="00C202A8"/>
    <w:rsid w:val="00C20BFD"/>
    <w:rsid w:val="00C22A81"/>
    <w:rsid w:val="00C24A57"/>
    <w:rsid w:val="00C272D5"/>
    <w:rsid w:val="00C3081D"/>
    <w:rsid w:val="00C3152A"/>
    <w:rsid w:val="00C315C0"/>
    <w:rsid w:val="00C3441F"/>
    <w:rsid w:val="00C3632E"/>
    <w:rsid w:val="00C3641F"/>
    <w:rsid w:val="00C374AE"/>
    <w:rsid w:val="00C37B3F"/>
    <w:rsid w:val="00C40D40"/>
    <w:rsid w:val="00C41AB6"/>
    <w:rsid w:val="00C44BB7"/>
    <w:rsid w:val="00C45E0F"/>
    <w:rsid w:val="00C4628A"/>
    <w:rsid w:val="00C4637A"/>
    <w:rsid w:val="00C47A70"/>
    <w:rsid w:val="00C50C1E"/>
    <w:rsid w:val="00C5163F"/>
    <w:rsid w:val="00C516DD"/>
    <w:rsid w:val="00C520EC"/>
    <w:rsid w:val="00C52C72"/>
    <w:rsid w:val="00C53448"/>
    <w:rsid w:val="00C56D58"/>
    <w:rsid w:val="00C60277"/>
    <w:rsid w:val="00C620BC"/>
    <w:rsid w:val="00C642E1"/>
    <w:rsid w:val="00C6434F"/>
    <w:rsid w:val="00C65BD2"/>
    <w:rsid w:val="00C6755C"/>
    <w:rsid w:val="00C702E6"/>
    <w:rsid w:val="00C709E5"/>
    <w:rsid w:val="00C7137E"/>
    <w:rsid w:val="00C721E7"/>
    <w:rsid w:val="00C7225D"/>
    <w:rsid w:val="00C7236C"/>
    <w:rsid w:val="00C734D2"/>
    <w:rsid w:val="00C801BC"/>
    <w:rsid w:val="00C83587"/>
    <w:rsid w:val="00C837B6"/>
    <w:rsid w:val="00C83AFF"/>
    <w:rsid w:val="00C84707"/>
    <w:rsid w:val="00C84FEB"/>
    <w:rsid w:val="00C85350"/>
    <w:rsid w:val="00C858E7"/>
    <w:rsid w:val="00C903FB"/>
    <w:rsid w:val="00C90956"/>
    <w:rsid w:val="00C91243"/>
    <w:rsid w:val="00C925CB"/>
    <w:rsid w:val="00CA0274"/>
    <w:rsid w:val="00CA0652"/>
    <w:rsid w:val="00CA626D"/>
    <w:rsid w:val="00CA655D"/>
    <w:rsid w:val="00CB1552"/>
    <w:rsid w:val="00CB38A4"/>
    <w:rsid w:val="00CB6EED"/>
    <w:rsid w:val="00CB7831"/>
    <w:rsid w:val="00CC0524"/>
    <w:rsid w:val="00CC0BCF"/>
    <w:rsid w:val="00CC11CC"/>
    <w:rsid w:val="00CC2B8A"/>
    <w:rsid w:val="00CC2C5D"/>
    <w:rsid w:val="00CC55C7"/>
    <w:rsid w:val="00CC6730"/>
    <w:rsid w:val="00CD0D8C"/>
    <w:rsid w:val="00CD0DD6"/>
    <w:rsid w:val="00CD1DAB"/>
    <w:rsid w:val="00CD2939"/>
    <w:rsid w:val="00CD2E1E"/>
    <w:rsid w:val="00CD399E"/>
    <w:rsid w:val="00CD6CC0"/>
    <w:rsid w:val="00CE5506"/>
    <w:rsid w:val="00CE6434"/>
    <w:rsid w:val="00CE7094"/>
    <w:rsid w:val="00CE774D"/>
    <w:rsid w:val="00CF4EF0"/>
    <w:rsid w:val="00CF501F"/>
    <w:rsid w:val="00CF5423"/>
    <w:rsid w:val="00CF6913"/>
    <w:rsid w:val="00CF70BB"/>
    <w:rsid w:val="00CF74FB"/>
    <w:rsid w:val="00D0268E"/>
    <w:rsid w:val="00D04037"/>
    <w:rsid w:val="00D06E05"/>
    <w:rsid w:val="00D103EC"/>
    <w:rsid w:val="00D10D1E"/>
    <w:rsid w:val="00D10E83"/>
    <w:rsid w:val="00D11A45"/>
    <w:rsid w:val="00D12767"/>
    <w:rsid w:val="00D14A04"/>
    <w:rsid w:val="00D15933"/>
    <w:rsid w:val="00D15D8D"/>
    <w:rsid w:val="00D15F6D"/>
    <w:rsid w:val="00D16CB5"/>
    <w:rsid w:val="00D17923"/>
    <w:rsid w:val="00D22BB6"/>
    <w:rsid w:val="00D22CC2"/>
    <w:rsid w:val="00D2428A"/>
    <w:rsid w:val="00D26B45"/>
    <w:rsid w:val="00D26C5C"/>
    <w:rsid w:val="00D2793A"/>
    <w:rsid w:val="00D30513"/>
    <w:rsid w:val="00D306B5"/>
    <w:rsid w:val="00D308E2"/>
    <w:rsid w:val="00D31A03"/>
    <w:rsid w:val="00D3202A"/>
    <w:rsid w:val="00D33642"/>
    <w:rsid w:val="00D33BFE"/>
    <w:rsid w:val="00D33CE0"/>
    <w:rsid w:val="00D3500F"/>
    <w:rsid w:val="00D35716"/>
    <w:rsid w:val="00D36E85"/>
    <w:rsid w:val="00D37591"/>
    <w:rsid w:val="00D37D36"/>
    <w:rsid w:val="00D40740"/>
    <w:rsid w:val="00D41364"/>
    <w:rsid w:val="00D43C18"/>
    <w:rsid w:val="00D43F41"/>
    <w:rsid w:val="00D4445A"/>
    <w:rsid w:val="00D45DCA"/>
    <w:rsid w:val="00D471E7"/>
    <w:rsid w:val="00D47945"/>
    <w:rsid w:val="00D50CB9"/>
    <w:rsid w:val="00D53114"/>
    <w:rsid w:val="00D535D5"/>
    <w:rsid w:val="00D562D0"/>
    <w:rsid w:val="00D57D66"/>
    <w:rsid w:val="00D61E9A"/>
    <w:rsid w:val="00D63416"/>
    <w:rsid w:val="00D7008B"/>
    <w:rsid w:val="00D710CC"/>
    <w:rsid w:val="00D729D2"/>
    <w:rsid w:val="00D729E4"/>
    <w:rsid w:val="00D72AE0"/>
    <w:rsid w:val="00D752A6"/>
    <w:rsid w:val="00D76315"/>
    <w:rsid w:val="00D76F61"/>
    <w:rsid w:val="00D80580"/>
    <w:rsid w:val="00D84A78"/>
    <w:rsid w:val="00D86760"/>
    <w:rsid w:val="00D86DF4"/>
    <w:rsid w:val="00D877E8"/>
    <w:rsid w:val="00D9390E"/>
    <w:rsid w:val="00D9659E"/>
    <w:rsid w:val="00D96A83"/>
    <w:rsid w:val="00D96E02"/>
    <w:rsid w:val="00D974BB"/>
    <w:rsid w:val="00D97FAF"/>
    <w:rsid w:val="00DA047D"/>
    <w:rsid w:val="00DA095F"/>
    <w:rsid w:val="00DA0984"/>
    <w:rsid w:val="00DA193B"/>
    <w:rsid w:val="00DA2248"/>
    <w:rsid w:val="00DA2B4C"/>
    <w:rsid w:val="00DA3686"/>
    <w:rsid w:val="00DA59A5"/>
    <w:rsid w:val="00DA5B5E"/>
    <w:rsid w:val="00DA5D0F"/>
    <w:rsid w:val="00DA6C84"/>
    <w:rsid w:val="00DB18D2"/>
    <w:rsid w:val="00DB20A5"/>
    <w:rsid w:val="00DB3D2F"/>
    <w:rsid w:val="00DC055D"/>
    <w:rsid w:val="00DC06C6"/>
    <w:rsid w:val="00DC0AB1"/>
    <w:rsid w:val="00DC0DEF"/>
    <w:rsid w:val="00DC127E"/>
    <w:rsid w:val="00DC345E"/>
    <w:rsid w:val="00DC42AE"/>
    <w:rsid w:val="00DC4497"/>
    <w:rsid w:val="00DC46E4"/>
    <w:rsid w:val="00DC5BBB"/>
    <w:rsid w:val="00DD07B8"/>
    <w:rsid w:val="00DD2D16"/>
    <w:rsid w:val="00DD4477"/>
    <w:rsid w:val="00DD4F21"/>
    <w:rsid w:val="00DD6A48"/>
    <w:rsid w:val="00DD6BE8"/>
    <w:rsid w:val="00DE7224"/>
    <w:rsid w:val="00DF0A5D"/>
    <w:rsid w:val="00DF0CEE"/>
    <w:rsid w:val="00DF23C6"/>
    <w:rsid w:val="00DF2E5E"/>
    <w:rsid w:val="00DF2F77"/>
    <w:rsid w:val="00DF370D"/>
    <w:rsid w:val="00DF43DF"/>
    <w:rsid w:val="00DF44BF"/>
    <w:rsid w:val="00E03C20"/>
    <w:rsid w:val="00E04D3E"/>
    <w:rsid w:val="00E0514A"/>
    <w:rsid w:val="00E06614"/>
    <w:rsid w:val="00E07D22"/>
    <w:rsid w:val="00E10A48"/>
    <w:rsid w:val="00E112A0"/>
    <w:rsid w:val="00E11F30"/>
    <w:rsid w:val="00E126A2"/>
    <w:rsid w:val="00E13444"/>
    <w:rsid w:val="00E1358D"/>
    <w:rsid w:val="00E150E6"/>
    <w:rsid w:val="00E16D31"/>
    <w:rsid w:val="00E20CEA"/>
    <w:rsid w:val="00E219C2"/>
    <w:rsid w:val="00E21BC3"/>
    <w:rsid w:val="00E277F2"/>
    <w:rsid w:val="00E27A83"/>
    <w:rsid w:val="00E30510"/>
    <w:rsid w:val="00E316B4"/>
    <w:rsid w:val="00E319B8"/>
    <w:rsid w:val="00E32100"/>
    <w:rsid w:val="00E3353D"/>
    <w:rsid w:val="00E33555"/>
    <w:rsid w:val="00E33590"/>
    <w:rsid w:val="00E343AF"/>
    <w:rsid w:val="00E34A6A"/>
    <w:rsid w:val="00E34C3B"/>
    <w:rsid w:val="00E357B7"/>
    <w:rsid w:val="00E362D4"/>
    <w:rsid w:val="00E40F82"/>
    <w:rsid w:val="00E42BA1"/>
    <w:rsid w:val="00E4333C"/>
    <w:rsid w:val="00E43420"/>
    <w:rsid w:val="00E4669B"/>
    <w:rsid w:val="00E46C14"/>
    <w:rsid w:val="00E46D99"/>
    <w:rsid w:val="00E53432"/>
    <w:rsid w:val="00E556CA"/>
    <w:rsid w:val="00E60ACB"/>
    <w:rsid w:val="00E615C8"/>
    <w:rsid w:val="00E62C8B"/>
    <w:rsid w:val="00E6344F"/>
    <w:rsid w:val="00E63A7A"/>
    <w:rsid w:val="00E6624E"/>
    <w:rsid w:val="00E666B2"/>
    <w:rsid w:val="00E669E0"/>
    <w:rsid w:val="00E66F35"/>
    <w:rsid w:val="00E67659"/>
    <w:rsid w:val="00E67B77"/>
    <w:rsid w:val="00E702A2"/>
    <w:rsid w:val="00E716AF"/>
    <w:rsid w:val="00E72FA1"/>
    <w:rsid w:val="00E736CD"/>
    <w:rsid w:val="00E74E2F"/>
    <w:rsid w:val="00E7502E"/>
    <w:rsid w:val="00E75D67"/>
    <w:rsid w:val="00E76AE4"/>
    <w:rsid w:val="00E812A7"/>
    <w:rsid w:val="00E85D11"/>
    <w:rsid w:val="00E86683"/>
    <w:rsid w:val="00E8703A"/>
    <w:rsid w:val="00E902E2"/>
    <w:rsid w:val="00E9122A"/>
    <w:rsid w:val="00E92192"/>
    <w:rsid w:val="00E93D6A"/>
    <w:rsid w:val="00E94B46"/>
    <w:rsid w:val="00E97C3B"/>
    <w:rsid w:val="00EA4C3A"/>
    <w:rsid w:val="00EA77F1"/>
    <w:rsid w:val="00EB15FB"/>
    <w:rsid w:val="00EB5B7B"/>
    <w:rsid w:val="00EB74F0"/>
    <w:rsid w:val="00EC12F6"/>
    <w:rsid w:val="00EC1706"/>
    <w:rsid w:val="00ED10DD"/>
    <w:rsid w:val="00ED1CFD"/>
    <w:rsid w:val="00ED3106"/>
    <w:rsid w:val="00ED5109"/>
    <w:rsid w:val="00ED55A3"/>
    <w:rsid w:val="00ED7D2F"/>
    <w:rsid w:val="00EE3485"/>
    <w:rsid w:val="00EE36E9"/>
    <w:rsid w:val="00EE37B4"/>
    <w:rsid w:val="00EE6DC5"/>
    <w:rsid w:val="00EF0166"/>
    <w:rsid w:val="00EF1641"/>
    <w:rsid w:val="00EF272C"/>
    <w:rsid w:val="00EF33D6"/>
    <w:rsid w:val="00EF77E9"/>
    <w:rsid w:val="00EF7D56"/>
    <w:rsid w:val="00EF7E40"/>
    <w:rsid w:val="00F00A3C"/>
    <w:rsid w:val="00F00FD1"/>
    <w:rsid w:val="00F02A4C"/>
    <w:rsid w:val="00F02A57"/>
    <w:rsid w:val="00F0329F"/>
    <w:rsid w:val="00F034E0"/>
    <w:rsid w:val="00F04070"/>
    <w:rsid w:val="00F044C2"/>
    <w:rsid w:val="00F06FCF"/>
    <w:rsid w:val="00F1101D"/>
    <w:rsid w:val="00F1322E"/>
    <w:rsid w:val="00F16190"/>
    <w:rsid w:val="00F17406"/>
    <w:rsid w:val="00F22B76"/>
    <w:rsid w:val="00F2340E"/>
    <w:rsid w:val="00F2437A"/>
    <w:rsid w:val="00F26923"/>
    <w:rsid w:val="00F305C3"/>
    <w:rsid w:val="00F3118C"/>
    <w:rsid w:val="00F315A5"/>
    <w:rsid w:val="00F339A7"/>
    <w:rsid w:val="00F37942"/>
    <w:rsid w:val="00F40E3B"/>
    <w:rsid w:val="00F41A24"/>
    <w:rsid w:val="00F42BBF"/>
    <w:rsid w:val="00F45DF2"/>
    <w:rsid w:val="00F56395"/>
    <w:rsid w:val="00F62E20"/>
    <w:rsid w:val="00F64F94"/>
    <w:rsid w:val="00F656E9"/>
    <w:rsid w:val="00F65B54"/>
    <w:rsid w:val="00F65DAA"/>
    <w:rsid w:val="00F66C9F"/>
    <w:rsid w:val="00F672FE"/>
    <w:rsid w:val="00F67482"/>
    <w:rsid w:val="00F7052A"/>
    <w:rsid w:val="00F706E9"/>
    <w:rsid w:val="00F71385"/>
    <w:rsid w:val="00F71512"/>
    <w:rsid w:val="00F7474F"/>
    <w:rsid w:val="00F74EE8"/>
    <w:rsid w:val="00F750F3"/>
    <w:rsid w:val="00F766A7"/>
    <w:rsid w:val="00F7728D"/>
    <w:rsid w:val="00F871C5"/>
    <w:rsid w:val="00F8754B"/>
    <w:rsid w:val="00F90A06"/>
    <w:rsid w:val="00F90CF7"/>
    <w:rsid w:val="00F91696"/>
    <w:rsid w:val="00F920C8"/>
    <w:rsid w:val="00F94083"/>
    <w:rsid w:val="00F94478"/>
    <w:rsid w:val="00F95923"/>
    <w:rsid w:val="00FA0ED0"/>
    <w:rsid w:val="00FA1CF2"/>
    <w:rsid w:val="00FA2642"/>
    <w:rsid w:val="00FA2EBA"/>
    <w:rsid w:val="00FA3BDA"/>
    <w:rsid w:val="00FA4462"/>
    <w:rsid w:val="00FA49AE"/>
    <w:rsid w:val="00FA661C"/>
    <w:rsid w:val="00FA6FF9"/>
    <w:rsid w:val="00FA70F2"/>
    <w:rsid w:val="00FB1CAF"/>
    <w:rsid w:val="00FB1EBD"/>
    <w:rsid w:val="00FB2B7C"/>
    <w:rsid w:val="00FB2E82"/>
    <w:rsid w:val="00FB3EAD"/>
    <w:rsid w:val="00FB5699"/>
    <w:rsid w:val="00FB6481"/>
    <w:rsid w:val="00FB6F6D"/>
    <w:rsid w:val="00FB7EC5"/>
    <w:rsid w:val="00FC136D"/>
    <w:rsid w:val="00FC1666"/>
    <w:rsid w:val="00FC20ED"/>
    <w:rsid w:val="00FC6156"/>
    <w:rsid w:val="00FC62E7"/>
    <w:rsid w:val="00FC6877"/>
    <w:rsid w:val="00FC761C"/>
    <w:rsid w:val="00FD579A"/>
    <w:rsid w:val="00FD6B53"/>
    <w:rsid w:val="00FD74DA"/>
    <w:rsid w:val="00FD7753"/>
    <w:rsid w:val="00FD7AC3"/>
    <w:rsid w:val="00FE1C6C"/>
    <w:rsid w:val="00FE2337"/>
    <w:rsid w:val="00FE2480"/>
    <w:rsid w:val="00FE38B7"/>
    <w:rsid w:val="00FE48C9"/>
    <w:rsid w:val="00FE526B"/>
    <w:rsid w:val="00FE60C2"/>
    <w:rsid w:val="00FE6560"/>
    <w:rsid w:val="00FF14D1"/>
    <w:rsid w:val="00FF1751"/>
    <w:rsid w:val="00FF337E"/>
    <w:rsid w:val="00FF562B"/>
    <w:rsid w:val="00FF58E7"/>
    <w:rsid w:val="00FF62EA"/>
    <w:rsid w:val="00FF6D9C"/>
    <w:rsid w:val="00FF7966"/>
    <w:rsid w:val="013B79D2"/>
    <w:rsid w:val="01765AB1"/>
    <w:rsid w:val="01AA8BB1"/>
    <w:rsid w:val="01B7FEF9"/>
    <w:rsid w:val="01F5E101"/>
    <w:rsid w:val="021A2216"/>
    <w:rsid w:val="025FE300"/>
    <w:rsid w:val="02764468"/>
    <w:rsid w:val="02B5A78E"/>
    <w:rsid w:val="0337CC36"/>
    <w:rsid w:val="03BADF41"/>
    <w:rsid w:val="03D02ADA"/>
    <w:rsid w:val="03D06C88"/>
    <w:rsid w:val="04699FAE"/>
    <w:rsid w:val="048053D0"/>
    <w:rsid w:val="05165C10"/>
    <w:rsid w:val="0518693D"/>
    <w:rsid w:val="054A5D8E"/>
    <w:rsid w:val="056A88DD"/>
    <w:rsid w:val="05826040"/>
    <w:rsid w:val="059DDD7A"/>
    <w:rsid w:val="05EBAA2D"/>
    <w:rsid w:val="05FBC7DD"/>
    <w:rsid w:val="0607B74B"/>
    <w:rsid w:val="065C2F86"/>
    <w:rsid w:val="067B2BEC"/>
    <w:rsid w:val="06887C93"/>
    <w:rsid w:val="0699182C"/>
    <w:rsid w:val="06F92018"/>
    <w:rsid w:val="07C362B0"/>
    <w:rsid w:val="07EFF430"/>
    <w:rsid w:val="081265E4"/>
    <w:rsid w:val="081CEA74"/>
    <w:rsid w:val="087ECBC5"/>
    <w:rsid w:val="08991CF2"/>
    <w:rsid w:val="091F3D1E"/>
    <w:rsid w:val="0941BDC9"/>
    <w:rsid w:val="0A255021"/>
    <w:rsid w:val="0A3496A6"/>
    <w:rsid w:val="0A715603"/>
    <w:rsid w:val="0A750535"/>
    <w:rsid w:val="0A805A4E"/>
    <w:rsid w:val="0A977852"/>
    <w:rsid w:val="0AA1AF5A"/>
    <w:rsid w:val="0B18034D"/>
    <w:rsid w:val="0B28C508"/>
    <w:rsid w:val="0B32BF4B"/>
    <w:rsid w:val="0B39C1C4"/>
    <w:rsid w:val="0B6BBF4F"/>
    <w:rsid w:val="0B9ECBCF"/>
    <w:rsid w:val="0BB94976"/>
    <w:rsid w:val="0BF294BB"/>
    <w:rsid w:val="0C452299"/>
    <w:rsid w:val="0D4C4AE2"/>
    <w:rsid w:val="0D6A9AB9"/>
    <w:rsid w:val="0D7F4676"/>
    <w:rsid w:val="0D8135F2"/>
    <w:rsid w:val="0DB84B0B"/>
    <w:rsid w:val="0DBDD5DE"/>
    <w:rsid w:val="0DF09B08"/>
    <w:rsid w:val="0DF9394B"/>
    <w:rsid w:val="0DF968C5"/>
    <w:rsid w:val="0DFA712A"/>
    <w:rsid w:val="0E8ED03A"/>
    <w:rsid w:val="0EB77B32"/>
    <w:rsid w:val="0F516761"/>
    <w:rsid w:val="0F58486F"/>
    <w:rsid w:val="0FC95647"/>
    <w:rsid w:val="0FF2908A"/>
    <w:rsid w:val="1040C16D"/>
    <w:rsid w:val="10C75ABB"/>
    <w:rsid w:val="10F31879"/>
    <w:rsid w:val="10F3EE9F"/>
    <w:rsid w:val="112894A8"/>
    <w:rsid w:val="11874649"/>
    <w:rsid w:val="11ED5AFE"/>
    <w:rsid w:val="1200CF03"/>
    <w:rsid w:val="120AAB0B"/>
    <w:rsid w:val="12B5B443"/>
    <w:rsid w:val="12C00D31"/>
    <w:rsid w:val="12D68FDE"/>
    <w:rsid w:val="12EF96AB"/>
    <w:rsid w:val="12FDDABC"/>
    <w:rsid w:val="13269EEC"/>
    <w:rsid w:val="1332BB8B"/>
    <w:rsid w:val="136C836A"/>
    <w:rsid w:val="1370607C"/>
    <w:rsid w:val="13745BD0"/>
    <w:rsid w:val="13F3492D"/>
    <w:rsid w:val="1447747B"/>
    <w:rsid w:val="146433DE"/>
    <w:rsid w:val="14AE8655"/>
    <w:rsid w:val="14CB2B1C"/>
    <w:rsid w:val="14E127E9"/>
    <w:rsid w:val="156C232F"/>
    <w:rsid w:val="15E1CF66"/>
    <w:rsid w:val="162857BB"/>
    <w:rsid w:val="16708828"/>
    <w:rsid w:val="16DCA957"/>
    <w:rsid w:val="16F33DCE"/>
    <w:rsid w:val="1703A528"/>
    <w:rsid w:val="171DAB5F"/>
    <w:rsid w:val="1746A334"/>
    <w:rsid w:val="178725F6"/>
    <w:rsid w:val="17A53AC2"/>
    <w:rsid w:val="18712833"/>
    <w:rsid w:val="189B4BC0"/>
    <w:rsid w:val="18A7E678"/>
    <w:rsid w:val="18DAF30C"/>
    <w:rsid w:val="1968BF55"/>
    <w:rsid w:val="19D1EA76"/>
    <w:rsid w:val="1AC33D28"/>
    <w:rsid w:val="1AC88E73"/>
    <w:rsid w:val="1AEC4207"/>
    <w:rsid w:val="1B194D0D"/>
    <w:rsid w:val="1B41B3AA"/>
    <w:rsid w:val="1B4FF8D3"/>
    <w:rsid w:val="1C107337"/>
    <w:rsid w:val="1C12668F"/>
    <w:rsid w:val="1C6C0899"/>
    <w:rsid w:val="1C7B245C"/>
    <w:rsid w:val="1C9EC6A2"/>
    <w:rsid w:val="1CD224C5"/>
    <w:rsid w:val="1D4BC359"/>
    <w:rsid w:val="1D961881"/>
    <w:rsid w:val="1E7C8A0F"/>
    <w:rsid w:val="1F032730"/>
    <w:rsid w:val="1F127BB4"/>
    <w:rsid w:val="1F58539D"/>
    <w:rsid w:val="1FA27ADB"/>
    <w:rsid w:val="1FB35B9F"/>
    <w:rsid w:val="2004B29C"/>
    <w:rsid w:val="20829434"/>
    <w:rsid w:val="20D922C2"/>
    <w:rsid w:val="217961DE"/>
    <w:rsid w:val="219D938A"/>
    <w:rsid w:val="224D69E6"/>
    <w:rsid w:val="22641195"/>
    <w:rsid w:val="22659B24"/>
    <w:rsid w:val="2296A710"/>
    <w:rsid w:val="22FD9608"/>
    <w:rsid w:val="2304FBBA"/>
    <w:rsid w:val="230ABE3B"/>
    <w:rsid w:val="2315BCCE"/>
    <w:rsid w:val="238F0F3F"/>
    <w:rsid w:val="24170286"/>
    <w:rsid w:val="24B8FD77"/>
    <w:rsid w:val="24BFA492"/>
    <w:rsid w:val="24E6A7F6"/>
    <w:rsid w:val="2541245C"/>
    <w:rsid w:val="25448D19"/>
    <w:rsid w:val="25AE2362"/>
    <w:rsid w:val="260288D2"/>
    <w:rsid w:val="2664D333"/>
    <w:rsid w:val="26841B76"/>
    <w:rsid w:val="269B1A80"/>
    <w:rsid w:val="26D0003F"/>
    <w:rsid w:val="26D2652F"/>
    <w:rsid w:val="28100C59"/>
    <w:rsid w:val="281B38EF"/>
    <w:rsid w:val="282277C1"/>
    <w:rsid w:val="282C72F3"/>
    <w:rsid w:val="28681131"/>
    <w:rsid w:val="286EB790"/>
    <w:rsid w:val="28A2A85F"/>
    <w:rsid w:val="292C34AC"/>
    <w:rsid w:val="295346F8"/>
    <w:rsid w:val="296317BA"/>
    <w:rsid w:val="29AC2617"/>
    <w:rsid w:val="29B477C3"/>
    <w:rsid w:val="29B66268"/>
    <w:rsid w:val="2A09933C"/>
    <w:rsid w:val="2A1611EF"/>
    <w:rsid w:val="2A3AC4BE"/>
    <w:rsid w:val="2A4C08B3"/>
    <w:rsid w:val="2A8B8974"/>
    <w:rsid w:val="2AAC7640"/>
    <w:rsid w:val="2AF15506"/>
    <w:rsid w:val="2B10B7C5"/>
    <w:rsid w:val="2B4D4DFE"/>
    <w:rsid w:val="2BE49150"/>
    <w:rsid w:val="2C7E15D8"/>
    <w:rsid w:val="2C95ADF6"/>
    <w:rsid w:val="2D4DA9FB"/>
    <w:rsid w:val="2D7EB157"/>
    <w:rsid w:val="2DDB5434"/>
    <w:rsid w:val="2DEF9C52"/>
    <w:rsid w:val="2E612E64"/>
    <w:rsid w:val="2E8D1B54"/>
    <w:rsid w:val="2E9230E5"/>
    <w:rsid w:val="2F29E868"/>
    <w:rsid w:val="2F53AF63"/>
    <w:rsid w:val="2F5CE3CB"/>
    <w:rsid w:val="2F61FE69"/>
    <w:rsid w:val="2F6E3B28"/>
    <w:rsid w:val="2FBCFBA3"/>
    <w:rsid w:val="2FC34013"/>
    <w:rsid w:val="3033CC8A"/>
    <w:rsid w:val="303F7B1E"/>
    <w:rsid w:val="305DC51B"/>
    <w:rsid w:val="3073AE1D"/>
    <w:rsid w:val="310E0205"/>
    <w:rsid w:val="313D5C2A"/>
    <w:rsid w:val="31662A10"/>
    <w:rsid w:val="31930616"/>
    <w:rsid w:val="31B18EE7"/>
    <w:rsid w:val="3211D512"/>
    <w:rsid w:val="323E2F37"/>
    <w:rsid w:val="32695580"/>
    <w:rsid w:val="3300AF33"/>
    <w:rsid w:val="3302FDB8"/>
    <w:rsid w:val="334A621A"/>
    <w:rsid w:val="335B0D31"/>
    <w:rsid w:val="336A8D58"/>
    <w:rsid w:val="3389E1FA"/>
    <w:rsid w:val="33D597D3"/>
    <w:rsid w:val="33D68205"/>
    <w:rsid w:val="33F60344"/>
    <w:rsid w:val="341FF75D"/>
    <w:rsid w:val="34399A80"/>
    <w:rsid w:val="346CC799"/>
    <w:rsid w:val="34B078D2"/>
    <w:rsid w:val="34B47E77"/>
    <w:rsid w:val="34D39F34"/>
    <w:rsid w:val="350C4FA3"/>
    <w:rsid w:val="35238D38"/>
    <w:rsid w:val="3543C41E"/>
    <w:rsid w:val="35488DDC"/>
    <w:rsid w:val="356DACA4"/>
    <w:rsid w:val="35807FE1"/>
    <w:rsid w:val="3606151B"/>
    <w:rsid w:val="360C55A9"/>
    <w:rsid w:val="3616F67B"/>
    <w:rsid w:val="36A48418"/>
    <w:rsid w:val="36E0A73A"/>
    <w:rsid w:val="36F0D97C"/>
    <w:rsid w:val="36FB7A74"/>
    <w:rsid w:val="3747FE23"/>
    <w:rsid w:val="376AA29E"/>
    <w:rsid w:val="37778CDA"/>
    <w:rsid w:val="37B73A1E"/>
    <w:rsid w:val="37D46F10"/>
    <w:rsid w:val="38089B9A"/>
    <w:rsid w:val="387642D6"/>
    <w:rsid w:val="38CAD108"/>
    <w:rsid w:val="38D84D34"/>
    <w:rsid w:val="38E3CEFD"/>
    <w:rsid w:val="390001C6"/>
    <w:rsid w:val="39031799"/>
    <w:rsid w:val="391C9906"/>
    <w:rsid w:val="395B65A1"/>
    <w:rsid w:val="3A38D95F"/>
    <w:rsid w:val="3A449DC5"/>
    <w:rsid w:val="3A78AF54"/>
    <w:rsid w:val="3A832B52"/>
    <w:rsid w:val="3A89A896"/>
    <w:rsid w:val="3AAB1750"/>
    <w:rsid w:val="3AFA9B36"/>
    <w:rsid w:val="3B2331FF"/>
    <w:rsid w:val="3B26A82A"/>
    <w:rsid w:val="3BFA9A82"/>
    <w:rsid w:val="3C13E250"/>
    <w:rsid w:val="3C6C88E9"/>
    <w:rsid w:val="3C87669F"/>
    <w:rsid w:val="3CCCE8A5"/>
    <w:rsid w:val="3CF57FB5"/>
    <w:rsid w:val="3D2033B1"/>
    <w:rsid w:val="3DAE9B1C"/>
    <w:rsid w:val="3DF25C36"/>
    <w:rsid w:val="3DF828D1"/>
    <w:rsid w:val="3E463C66"/>
    <w:rsid w:val="3EC0EF70"/>
    <w:rsid w:val="3EE6E5BC"/>
    <w:rsid w:val="3F108973"/>
    <w:rsid w:val="3F6BA77F"/>
    <w:rsid w:val="3F6BD4C2"/>
    <w:rsid w:val="3F820CBB"/>
    <w:rsid w:val="3F9284D9"/>
    <w:rsid w:val="3F9316A4"/>
    <w:rsid w:val="3FA4DE35"/>
    <w:rsid w:val="3FBFFABC"/>
    <w:rsid w:val="3FC82CA2"/>
    <w:rsid w:val="3FDF84CC"/>
    <w:rsid w:val="3FEDEC26"/>
    <w:rsid w:val="40458936"/>
    <w:rsid w:val="404DB365"/>
    <w:rsid w:val="418AFBEE"/>
    <w:rsid w:val="4191F4AB"/>
    <w:rsid w:val="41A16387"/>
    <w:rsid w:val="41D02418"/>
    <w:rsid w:val="41DAA29D"/>
    <w:rsid w:val="41EE015B"/>
    <w:rsid w:val="4201D967"/>
    <w:rsid w:val="423163E6"/>
    <w:rsid w:val="4232FA3D"/>
    <w:rsid w:val="42724A5E"/>
    <w:rsid w:val="427C331F"/>
    <w:rsid w:val="42A740E3"/>
    <w:rsid w:val="42ED75B3"/>
    <w:rsid w:val="42FE9E0A"/>
    <w:rsid w:val="43373B51"/>
    <w:rsid w:val="433961B1"/>
    <w:rsid w:val="43B3022C"/>
    <w:rsid w:val="43DA83D0"/>
    <w:rsid w:val="43DEC8A1"/>
    <w:rsid w:val="44261469"/>
    <w:rsid w:val="447710D8"/>
    <w:rsid w:val="44B904A3"/>
    <w:rsid w:val="44C40669"/>
    <w:rsid w:val="44C70C12"/>
    <w:rsid w:val="44DD863B"/>
    <w:rsid w:val="44E7543B"/>
    <w:rsid w:val="45186094"/>
    <w:rsid w:val="4530D25E"/>
    <w:rsid w:val="454FB10C"/>
    <w:rsid w:val="4561C61E"/>
    <w:rsid w:val="458B8E20"/>
    <w:rsid w:val="45C4BD93"/>
    <w:rsid w:val="45DDA4D5"/>
    <w:rsid w:val="45FB34ED"/>
    <w:rsid w:val="4638CB6E"/>
    <w:rsid w:val="468857CB"/>
    <w:rsid w:val="46CD89A3"/>
    <w:rsid w:val="46CF5FA4"/>
    <w:rsid w:val="46E353DA"/>
    <w:rsid w:val="47002415"/>
    <w:rsid w:val="472F4CCA"/>
    <w:rsid w:val="477FAB68"/>
    <w:rsid w:val="47A06CD4"/>
    <w:rsid w:val="47FA5B8A"/>
    <w:rsid w:val="483905E2"/>
    <w:rsid w:val="485BF8A7"/>
    <w:rsid w:val="4881AD48"/>
    <w:rsid w:val="48D4A039"/>
    <w:rsid w:val="48D5E93E"/>
    <w:rsid w:val="496EC7BF"/>
    <w:rsid w:val="499D5A3B"/>
    <w:rsid w:val="49DDD0B8"/>
    <w:rsid w:val="49E6C61A"/>
    <w:rsid w:val="4A1DD28C"/>
    <w:rsid w:val="4A32AFAB"/>
    <w:rsid w:val="4A3ECA6A"/>
    <w:rsid w:val="4A428BC9"/>
    <w:rsid w:val="4A596467"/>
    <w:rsid w:val="4A64E7CE"/>
    <w:rsid w:val="4AC70252"/>
    <w:rsid w:val="4B43259B"/>
    <w:rsid w:val="4B570B5D"/>
    <w:rsid w:val="4B6D983D"/>
    <w:rsid w:val="4B7E2E03"/>
    <w:rsid w:val="4B990B71"/>
    <w:rsid w:val="4BC43454"/>
    <w:rsid w:val="4BC462FC"/>
    <w:rsid w:val="4BDC69DB"/>
    <w:rsid w:val="4C1934BD"/>
    <w:rsid w:val="4C2DA2A6"/>
    <w:rsid w:val="4C664CFA"/>
    <w:rsid w:val="4C851BDD"/>
    <w:rsid w:val="4CA391E1"/>
    <w:rsid w:val="4CD7CC75"/>
    <w:rsid w:val="4E238C2E"/>
    <w:rsid w:val="4E5A240D"/>
    <w:rsid w:val="4EEE00CD"/>
    <w:rsid w:val="4F003908"/>
    <w:rsid w:val="4F4053FD"/>
    <w:rsid w:val="4F52CCB0"/>
    <w:rsid w:val="4F599D21"/>
    <w:rsid w:val="4F9F812F"/>
    <w:rsid w:val="4FA62B0A"/>
    <w:rsid w:val="4FDDE866"/>
    <w:rsid w:val="4FF46764"/>
    <w:rsid w:val="5068DC56"/>
    <w:rsid w:val="5146FF3D"/>
    <w:rsid w:val="515CDA93"/>
    <w:rsid w:val="5167ABE1"/>
    <w:rsid w:val="517EAA5D"/>
    <w:rsid w:val="51C51074"/>
    <w:rsid w:val="51F6A5DE"/>
    <w:rsid w:val="52044CCB"/>
    <w:rsid w:val="52ADAD6B"/>
    <w:rsid w:val="54243357"/>
    <w:rsid w:val="5429E72C"/>
    <w:rsid w:val="5511FC99"/>
    <w:rsid w:val="554AF5A5"/>
    <w:rsid w:val="5576A3FE"/>
    <w:rsid w:val="557F01D9"/>
    <w:rsid w:val="56730E86"/>
    <w:rsid w:val="56BF3E3B"/>
    <w:rsid w:val="56DDA6C1"/>
    <w:rsid w:val="5741D914"/>
    <w:rsid w:val="57EF2F03"/>
    <w:rsid w:val="57F958F0"/>
    <w:rsid w:val="582A0B10"/>
    <w:rsid w:val="58A5486C"/>
    <w:rsid w:val="58C7A05F"/>
    <w:rsid w:val="5902889B"/>
    <w:rsid w:val="5929478F"/>
    <w:rsid w:val="59505546"/>
    <w:rsid w:val="59C397AF"/>
    <w:rsid w:val="5A0E867A"/>
    <w:rsid w:val="5A46A993"/>
    <w:rsid w:val="5A58B7F1"/>
    <w:rsid w:val="5A616D66"/>
    <w:rsid w:val="5A716F3A"/>
    <w:rsid w:val="5A75F3CB"/>
    <w:rsid w:val="5A93BF79"/>
    <w:rsid w:val="5B1D04F0"/>
    <w:rsid w:val="5B2C2163"/>
    <w:rsid w:val="5BCD6F7E"/>
    <w:rsid w:val="5C18ADC7"/>
    <w:rsid w:val="5C6B45EE"/>
    <w:rsid w:val="5C72C3FA"/>
    <w:rsid w:val="5CA1A2C0"/>
    <w:rsid w:val="5CC6C1E1"/>
    <w:rsid w:val="5CD9B04C"/>
    <w:rsid w:val="5CE62527"/>
    <w:rsid w:val="5D071B78"/>
    <w:rsid w:val="5D073FC1"/>
    <w:rsid w:val="5D1AF928"/>
    <w:rsid w:val="5D29D45A"/>
    <w:rsid w:val="5D4609E8"/>
    <w:rsid w:val="5D4AD02A"/>
    <w:rsid w:val="5D6624EA"/>
    <w:rsid w:val="5D762CE2"/>
    <w:rsid w:val="5DBA414A"/>
    <w:rsid w:val="5DD41632"/>
    <w:rsid w:val="5E9679A3"/>
    <w:rsid w:val="5E9B5705"/>
    <w:rsid w:val="5EA33A99"/>
    <w:rsid w:val="5EC90C47"/>
    <w:rsid w:val="5F31580E"/>
    <w:rsid w:val="5F44D269"/>
    <w:rsid w:val="5F7DF658"/>
    <w:rsid w:val="5F901DE5"/>
    <w:rsid w:val="5FC22F41"/>
    <w:rsid w:val="5FE07FAD"/>
    <w:rsid w:val="60A1C00B"/>
    <w:rsid w:val="60E9B2EC"/>
    <w:rsid w:val="61880C27"/>
    <w:rsid w:val="624EBC3C"/>
    <w:rsid w:val="62582408"/>
    <w:rsid w:val="630C8835"/>
    <w:rsid w:val="633EE870"/>
    <w:rsid w:val="634BE1C6"/>
    <w:rsid w:val="63F8348C"/>
    <w:rsid w:val="6454A1D1"/>
    <w:rsid w:val="64567D79"/>
    <w:rsid w:val="64712BD4"/>
    <w:rsid w:val="64AC3F8C"/>
    <w:rsid w:val="65A99DEB"/>
    <w:rsid w:val="65B3E973"/>
    <w:rsid w:val="65F13425"/>
    <w:rsid w:val="66059F82"/>
    <w:rsid w:val="663E7497"/>
    <w:rsid w:val="6681A361"/>
    <w:rsid w:val="66BA4ABB"/>
    <w:rsid w:val="66F90C9B"/>
    <w:rsid w:val="66FD1CDE"/>
    <w:rsid w:val="67210D52"/>
    <w:rsid w:val="675C3427"/>
    <w:rsid w:val="6768CB87"/>
    <w:rsid w:val="67A6BAA1"/>
    <w:rsid w:val="67E1C85C"/>
    <w:rsid w:val="6834DA76"/>
    <w:rsid w:val="684C4531"/>
    <w:rsid w:val="689AF334"/>
    <w:rsid w:val="690EFF24"/>
    <w:rsid w:val="69215AE9"/>
    <w:rsid w:val="6957C12F"/>
    <w:rsid w:val="699DDA66"/>
    <w:rsid w:val="6A1A3329"/>
    <w:rsid w:val="6A284770"/>
    <w:rsid w:val="6A38AE8B"/>
    <w:rsid w:val="6AD818C3"/>
    <w:rsid w:val="6B96DF1E"/>
    <w:rsid w:val="6C78C13C"/>
    <w:rsid w:val="6C7C54BD"/>
    <w:rsid w:val="6D3ED923"/>
    <w:rsid w:val="6D46CD89"/>
    <w:rsid w:val="6D65B361"/>
    <w:rsid w:val="6D8DED0F"/>
    <w:rsid w:val="6E01AB30"/>
    <w:rsid w:val="6E0916D2"/>
    <w:rsid w:val="6E0B1550"/>
    <w:rsid w:val="6E44348E"/>
    <w:rsid w:val="6E5CEE25"/>
    <w:rsid w:val="6E69D413"/>
    <w:rsid w:val="6EDE1E3C"/>
    <w:rsid w:val="6F18EAE9"/>
    <w:rsid w:val="6F2C8FAE"/>
    <w:rsid w:val="6F571CD6"/>
    <w:rsid w:val="6F825928"/>
    <w:rsid w:val="6F8D2969"/>
    <w:rsid w:val="6FD950D7"/>
    <w:rsid w:val="6FE378A7"/>
    <w:rsid w:val="7008546E"/>
    <w:rsid w:val="700DF5F3"/>
    <w:rsid w:val="7032D8B5"/>
    <w:rsid w:val="7033779F"/>
    <w:rsid w:val="704F86DB"/>
    <w:rsid w:val="70608BDD"/>
    <w:rsid w:val="706E63B7"/>
    <w:rsid w:val="70B79C2E"/>
    <w:rsid w:val="70BC343B"/>
    <w:rsid w:val="714B7DE0"/>
    <w:rsid w:val="715D6995"/>
    <w:rsid w:val="716C45D8"/>
    <w:rsid w:val="720B8CC0"/>
    <w:rsid w:val="727B2BD5"/>
    <w:rsid w:val="729943DA"/>
    <w:rsid w:val="739BA66B"/>
    <w:rsid w:val="73A3AF06"/>
    <w:rsid w:val="73D5F7D4"/>
    <w:rsid w:val="73E789CD"/>
    <w:rsid w:val="741E7299"/>
    <w:rsid w:val="74946F69"/>
    <w:rsid w:val="74ACCA26"/>
    <w:rsid w:val="750FAAA5"/>
    <w:rsid w:val="75C510DE"/>
    <w:rsid w:val="75FDA027"/>
    <w:rsid w:val="764F0389"/>
    <w:rsid w:val="76E62A38"/>
    <w:rsid w:val="773781C8"/>
    <w:rsid w:val="77625D7A"/>
    <w:rsid w:val="77908C62"/>
    <w:rsid w:val="77ADA602"/>
    <w:rsid w:val="77C89350"/>
    <w:rsid w:val="78037499"/>
    <w:rsid w:val="783C7F91"/>
    <w:rsid w:val="78546DBB"/>
    <w:rsid w:val="78B3FE7B"/>
    <w:rsid w:val="78B77E92"/>
    <w:rsid w:val="78EE3C6C"/>
    <w:rsid w:val="78F81ACD"/>
    <w:rsid w:val="78F8A636"/>
    <w:rsid w:val="790122D2"/>
    <w:rsid w:val="791885C9"/>
    <w:rsid w:val="7975111B"/>
    <w:rsid w:val="7A4E63EC"/>
    <w:rsid w:val="7A5DB776"/>
    <w:rsid w:val="7B4C67EF"/>
    <w:rsid w:val="7BC524ED"/>
    <w:rsid w:val="7BC56DD7"/>
    <w:rsid w:val="7BC81A04"/>
    <w:rsid w:val="7BD3DB45"/>
    <w:rsid w:val="7BD471DB"/>
    <w:rsid w:val="7BD67221"/>
    <w:rsid w:val="7C03A9D2"/>
    <w:rsid w:val="7C7717F1"/>
    <w:rsid w:val="7C9C73E4"/>
    <w:rsid w:val="7CB87407"/>
    <w:rsid w:val="7CC84948"/>
    <w:rsid w:val="7CC9DAE9"/>
    <w:rsid w:val="7CD712AA"/>
    <w:rsid w:val="7CE4693B"/>
    <w:rsid w:val="7CF250B8"/>
    <w:rsid w:val="7D071890"/>
    <w:rsid w:val="7D4B3829"/>
    <w:rsid w:val="7D768E9E"/>
    <w:rsid w:val="7DAB3E0C"/>
    <w:rsid w:val="7E1C99C6"/>
    <w:rsid w:val="7E2E150C"/>
    <w:rsid w:val="7E52748F"/>
    <w:rsid w:val="7EBB95ED"/>
    <w:rsid w:val="7EEEB9F7"/>
    <w:rsid w:val="7EFA5AAE"/>
    <w:rsid w:val="7F57E849"/>
    <w:rsid w:val="7F70CEAA"/>
    <w:rsid w:val="7FE3CEC5"/>
    <w:rsid w:val="7FF93280"/>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BEE57"/>
  <w15:chartTrackingRefBased/>
  <w15:docId w15:val="{0FEC513A-8CB8-4359-B084-F95AB7DA3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699"/>
    <w:rPr>
      <w:rFonts w:ascii="Arial" w:hAnsi="Arial" w:cs="Arial"/>
    </w:rPr>
  </w:style>
  <w:style w:type="paragraph" w:styleId="Overskrift1">
    <w:name w:val="heading 1"/>
    <w:basedOn w:val="Normal"/>
    <w:next w:val="Normal"/>
    <w:link w:val="Overskrift1Tegn"/>
    <w:uiPriority w:val="9"/>
    <w:qFormat/>
    <w:rsid w:val="00F71385"/>
    <w:pPr>
      <w:keepNext/>
      <w:keepLines/>
      <w:numPr>
        <w:numId w:val="6"/>
      </w:numPr>
      <w:spacing w:before="240" w:after="0"/>
      <w:outlineLvl w:val="0"/>
    </w:pPr>
    <w:rPr>
      <w:rFonts w:eastAsiaTheme="majorEastAsia"/>
      <w:color w:val="2F5496" w:themeColor="accent1" w:themeShade="BF"/>
      <w:sz w:val="32"/>
      <w:szCs w:val="32"/>
    </w:rPr>
  </w:style>
  <w:style w:type="paragraph" w:styleId="Overskrift2">
    <w:name w:val="heading 2"/>
    <w:basedOn w:val="Normal"/>
    <w:next w:val="Normal"/>
    <w:link w:val="Overskrift2Tegn"/>
    <w:uiPriority w:val="9"/>
    <w:unhideWhenUsed/>
    <w:qFormat/>
    <w:rsid w:val="008A4ACE"/>
    <w:pPr>
      <w:keepNext/>
      <w:keepLines/>
      <w:numPr>
        <w:ilvl w:val="1"/>
        <w:numId w:val="6"/>
      </w:numPr>
      <w:spacing w:before="40" w:after="0"/>
      <w:outlineLvl w:val="1"/>
    </w:pPr>
    <w:rPr>
      <w:rFonts w:eastAsiaTheme="majorEastAsia"/>
      <w:color w:val="2F5496" w:themeColor="accent1" w:themeShade="BF"/>
      <w:sz w:val="28"/>
      <w:szCs w:val="28"/>
      <w:lang w:val="nb-NO"/>
    </w:rPr>
  </w:style>
  <w:style w:type="paragraph" w:styleId="Overskrift3">
    <w:name w:val="heading 3"/>
    <w:basedOn w:val="Normal"/>
    <w:next w:val="Normal"/>
    <w:link w:val="Overskrift3Tegn"/>
    <w:uiPriority w:val="9"/>
    <w:unhideWhenUsed/>
    <w:qFormat/>
    <w:rsid w:val="007F4E94"/>
    <w:pPr>
      <w:keepNext/>
      <w:keepLines/>
      <w:numPr>
        <w:ilvl w:val="2"/>
        <w:numId w:val="6"/>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unhideWhenUsed/>
    <w:qFormat/>
    <w:rsid w:val="00AC2238"/>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unhideWhenUsed/>
    <w:qFormat/>
    <w:rsid w:val="00AC2238"/>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AC2238"/>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AC2238"/>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AC2238"/>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AC2238"/>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6B31F2"/>
    <w:pPr>
      <w:ind w:left="720"/>
      <w:contextualSpacing/>
    </w:pPr>
  </w:style>
  <w:style w:type="paragraph" w:styleId="Tittel">
    <w:name w:val="Title"/>
    <w:basedOn w:val="Normal"/>
    <w:next w:val="Normal"/>
    <w:link w:val="TittelTegn"/>
    <w:uiPriority w:val="10"/>
    <w:qFormat/>
    <w:rsid w:val="009D75F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D75F9"/>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F71385"/>
    <w:rPr>
      <w:rFonts w:ascii="Arial" w:eastAsiaTheme="majorEastAsia" w:hAnsi="Arial" w:cs="Arial"/>
      <w:color w:val="2F5496" w:themeColor="accent1" w:themeShade="BF"/>
      <w:sz w:val="32"/>
      <w:szCs w:val="32"/>
    </w:rPr>
  </w:style>
  <w:style w:type="character" w:customStyle="1" w:styleId="Overskrift2Tegn">
    <w:name w:val="Overskrift 2 Tegn"/>
    <w:basedOn w:val="Standardskriftforavsnitt"/>
    <w:link w:val="Overskrift2"/>
    <w:uiPriority w:val="9"/>
    <w:rsid w:val="008A4ACE"/>
    <w:rPr>
      <w:rFonts w:ascii="Arial" w:eastAsiaTheme="majorEastAsia" w:hAnsi="Arial" w:cs="Arial"/>
      <w:color w:val="2F5496" w:themeColor="accent1" w:themeShade="BF"/>
      <w:sz w:val="28"/>
      <w:szCs w:val="28"/>
      <w:lang w:val="nb-NO"/>
    </w:rPr>
  </w:style>
  <w:style w:type="paragraph" w:styleId="Revisjon">
    <w:name w:val="Revision"/>
    <w:hidden/>
    <w:uiPriority w:val="99"/>
    <w:semiHidden/>
    <w:rsid w:val="00213EEE"/>
    <w:pPr>
      <w:spacing w:after="0" w:line="240" w:lineRule="auto"/>
    </w:pPr>
  </w:style>
  <w:style w:type="character" w:styleId="Merknadsreferanse">
    <w:name w:val="annotation reference"/>
    <w:basedOn w:val="Standardskriftforavsnitt"/>
    <w:uiPriority w:val="99"/>
    <w:semiHidden/>
    <w:unhideWhenUsed/>
    <w:rsid w:val="00D10E83"/>
    <w:rPr>
      <w:sz w:val="16"/>
      <w:szCs w:val="16"/>
    </w:rPr>
  </w:style>
  <w:style w:type="paragraph" w:styleId="Merknadstekst">
    <w:name w:val="annotation text"/>
    <w:basedOn w:val="Normal"/>
    <w:link w:val="MerknadstekstTegn"/>
    <w:uiPriority w:val="99"/>
    <w:unhideWhenUsed/>
    <w:rsid w:val="00D10E83"/>
    <w:pPr>
      <w:spacing w:line="240" w:lineRule="auto"/>
    </w:pPr>
    <w:rPr>
      <w:sz w:val="20"/>
      <w:szCs w:val="20"/>
    </w:rPr>
  </w:style>
  <w:style w:type="character" w:customStyle="1" w:styleId="MerknadstekstTegn">
    <w:name w:val="Merknadstekst Tegn"/>
    <w:basedOn w:val="Standardskriftforavsnitt"/>
    <w:link w:val="Merknadstekst"/>
    <w:uiPriority w:val="99"/>
    <w:rsid w:val="00D10E83"/>
    <w:rPr>
      <w:sz w:val="20"/>
      <w:szCs w:val="20"/>
    </w:rPr>
  </w:style>
  <w:style w:type="paragraph" w:styleId="Kommentaremne">
    <w:name w:val="annotation subject"/>
    <w:basedOn w:val="Merknadstekst"/>
    <w:next w:val="Merknadstekst"/>
    <w:link w:val="KommentaremneTegn"/>
    <w:uiPriority w:val="99"/>
    <w:semiHidden/>
    <w:unhideWhenUsed/>
    <w:rsid w:val="00D10E83"/>
    <w:rPr>
      <w:b/>
      <w:bCs/>
    </w:rPr>
  </w:style>
  <w:style w:type="character" w:customStyle="1" w:styleId="KommentaremneTegn">
    <w:name w:val="Kommentaremne Tegn"/>
    <w:basedOn w:val="MerknadstekstTegn"/>
    <w:link w:val="Kommentaremne"/>
    <w:uiPriority w:val="99"/>
    <w:semiHidden/>
    <w:rsid w:val="00D10E83"/>
    <w:rPr>
      <w:b/>
      <w:bCs/>
      <w:sz w:val="20"/>
      <w:szCs w:val="20"/>
    </w:rPr>
  </w:style>
  <w:style w:type="paragraph" w:styleId="Topptekst">
    <w:name w:val="header"/>
    <w:basedOn w:val="Normal"/>
    <w:link w:val="TopptekstTegn"/>
    <w:uiPriority w:val="99"/>
    <w:unhideWhenUsed/>
    <w:qFormat/>
    <w:rsid w:val="00B87E8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87E8D"/>
  </w:style>
  <w:style w:type="paragraph" w:styleId="Bunntekst">
    <w:name w:val="footer"/>
    <w:basedOn w:val="Normal"/>
    <w:link w:val="BunntekstTegn"/>
    <w:uiPriority w:val="99"/>
    <w:unhideWhenUsed/>
    <w:rsid w:val="00B87E8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87E8D"/>
  </w:style>
  <w:style w:type="character" w:customStyle="1" w:styleId="Overskrift3Tegn">
    <w:name w:val="Overskrift 3 Tegn"/>
    <w:basedOn w:val="Standardskriftforavsnitt"/>
    <w:link w:val="Overskrift3"/>
    <w:uiPriority w:val="9"/>
    <w:rsid w:val="007F4E94"/>
    <w:rPr>
      <w:rFonts w:asciiTheme="majorHAnsi" w:eastAsiaTheme="majorEastAsia" w:hAnsiTheme="majorHAnsi" w:cstheme="majorBidi"/>
      <w:color w:val="1F3763" w:themeColor="accent1" w:themeShade="7F"/>
      <w:sz w:val="24"/>
      <w:szCs w:val="24"/>
    </w:rPr>
  </w:style>
  <w:style w:type="table" w:styleId="Tabellrutenett">
    <w:name w:val="Table Grid"/>
    <w:basedOn w:val="Vanligtabell"/>
    <w:uiPriority w:val="39"/>
    <w:rsid w:val="00661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4Tegn">
    <w:name w:val="Overskrift 4 Tegn"/>
    <w:basedOn w:val="Standardskriftforavsnitt"/>
    <w:link w:val="Overskrift4"/>
    <w:uiPriority w:val="9"/>
    <w:rsid w:val="00AC2238"/>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rsid w:val="00AC2238"/>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AC2238"/>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AC2238"/>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AC2238"/>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AC2238"/>
    <w:rPr>
      <w:rFonts w:asciiTheme="majorHAnsi" w:eastAsiaTheme="majorEastAsia" w:hAnsiTheme="majorHAnsi" w:cstheme="majorBidi"/>
      <w:i/>
      <w:iCs/>
      <w:color w:val="272727" w:themeColor="text1" w:themeTint="D8"/>
      <w:sz w:val="21"/>
      <w:szCs w:val="21"/>
    </w:rPr>
  </w:style>
  <w:style w:type="table" w:styleId="Rutenettabell5mrkuthevingsfarge1">
    <w:name w:val="Grid Table 5 Dark Accent 1"/>
    <w:basedOn w:val="Vanligtabell"/>
    <w:uiPriority w:val="50"/>
    <w:rsid w:val="00AB57D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etabell3uthevingsfarge1">
    <w:name w:val="List Table 3 Accent 1"/>
    <w:basedOn w:val="Vanligtabell"/>
    <w:uiPriority w:val="48"/>
    <w:rsid w:val="00AB57D3"/>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Sidetall">
    <w:name w:val="page number"/>
    <w:basedOn w:val="Standardskriftforavsnitt"/>
    <w:uiPriority w:val="99"/>
    <w:semiHidden/>
    <w:unhideWhenUsed/>
    <w:rsid w:val="00ED3106"/>
  </w:style>
  <w:style w:type="paragraph" w:styleId="Bobletekst">
    <w:name w:val="Balloon Text"/>
    <w:basedOn w:val="Normal"/>
    <w:link w:val="BobletekstTegn"/>
    <w:uiPriority w:val="99"/>
    <w:semiHidden/>
    <w:unhideWhenUsed/>
    <w:rsid w:val="00ED3106"/>
    <w:pPr>
      <w:spacing w:after="0" w:line="240" w:lineRule="auto"/>
    </w:pPr>
    <w:rPr>
      <w:rFonts w:ascii="Lucida Grande" w:hAnsi="Lucida Grande" w:cs="Lucida Grande"/>
      <w:szCs w:val="18"/>
      <w:lang w:eastAsia="nn-NO"/>
    </w:rPr>
  </w:style>
  <w:style w:type="character" w:customStyle="1" w:styleId="BobletekstTegn">
    <w:name w:val="Bobletekst Tegn"/>
    <w:basedOn w:val="Standardskriftforavsnitt"/>
    <w:link w:val="Bobletekst"/>
    <w:uiPriority w:val="99"/>
    <w:semiHidden/>
    <w:rsid w:val="00ED3106"/>
    <w:rPr>
      <w:rFonts w:ascii="Lucida Grande" w:hAnsi="Lucida Grande" w:cs="Lucida Grande"/>
      <w:szCs w:val="18"/>
      <w:lang w:eastAsia="nn-NO"/>
    </w:rPr>
  </w:style>
  <w:style w:type="paragraph" w:styleId="Undertittel">
    <w:name w:val="Subtitle"/>
    <w:basedOn w:val="Normal"/>
    <w:next w:val="Normal"/>
    <w:link w:val="UndertittelTegn"/>
    <w:uiPriority w:val="11"/>
    <w:qFormat/>
    <w:rsid w:val="00ED3106"/>
    <w:pPr>
      <w:spacing w:after="0" w:line="240" w:lineRule="auto"/>
    </w:pPr>
    <w:rPr>
      <w:rFonts w:cs="Times New Roman"/>
      <w:sz w:val="44"/>
      <w:szCs w:val="66"/>
      <w:lang w:eastAsia="nn-NO"/>
    </w:rPr>
  </w:style>
  <w:style w:type="character" w:customStyle="1" w:styleId="UndertittelTegn">
    <w:name w:val="Undertittel Tegn"/>
    <w:basedOn w:val="Standardskriftforavsnitt"/>
    <w:link w:val="Undertittel"/>
    <w:uiPriority w:val="11"/>
    <w:rsid w:val="00ED3106"/>
    <w:rPr>
      <w:rFonts w:ascii="Arial" w:hAnsi="Arial" w:cs="Times New Roman"/>
      <w:sz w:val="44"/>
      <w:szCs w:val="66"/>
      <w:lang w:eastAsia="nn-NO"/>
    </w:rPr>
  </w:style>
  <w:style w:type="paragraph" w:styleId="Bildetekst">
    <w:name w:val="caption"/>
    <w:basedOn w:val="Normal"/>
    <w:next w:val="Normal"/>
    <w:uiPriority w:val="35"/>
    <w:qFormat/>
    <w:rsid w:val="00ED3106"/>
    <w:pPr>
      <w:spacing w:after="0" w:line="240" w:lineRule="auto"/>
    </w:pPr>
    <w:rPr>
      <w:rFonts w:cs="Times New Roman"/>
      <w:sz w:val="15"/>
      <w:szCs w:val="15"/>
      <w:lang w:eastAsia="nn-NO"/>
    </w:rPr>
  </w:style>
  <w:style w:type="paragraph" w:styleId="Overskriftforinnholdsfortegnelse">
    <w:name w:val="TOC Heading"/>
    <w:basedOn w:val="Overskrift1"/>
    <w:next w:val="Normal"/>
    <w:uiPriority w:val="39"/>
    <w:unhideWhenUsed/>
    <w:qFormat/>
    <w:rsid w:val="00ED3106"/>
    <w:pPr>
      <w:keepNext w:val="0"/>
      <w:keepLines w:val="0"/>
      <w:spacing w:after="240" w:line="240" w:lineRule="auto"/>
      <w:ind w:left="0" w:firstLine="0"/>
      <w:contextualSpacing/>
    </w:pPr>
    <w:rPr>
      <w:rFonts w:eastAsiaTheme="minorHAnsi" w:cs="Times New Roman"/>
      <w:color w:val="DD1740"/>
      <w:sz w:val="52"/>
      <w:szCs w:val="60"/>
      <w:lang w:eastAsia="nn-NO"/>
    </w:rPr>
  </w:style>
  <w:style w:type="paragraph" w:styleId="Brdtekst">
    <w:name w:val="Body Text"/>
    <w:basedOn w:val="Normal"/>
    <w:link w:val="BrdtekstTegn"/>
    <w:uiPriority w:val="99"/>
    <w:unhideWhenUsed/>
    <w:qFormat/>
    <w:rsid w:val="00ED3106"/>
    <w:pPr>
      <w:spacing w:after="0" w:line="240" w:lineRule="auto"/>
    </w:pPr>
    <w:rPr>
      <w:rFonts w:cs="Times New Roman"/>
      <w:szCs w:val="18"/>
      <w:lang w:eastAsia="nn-NO"/>
    </w:rPr>
  </w:style>
  <w:style w:type="character" w:customStyle="1" w:styleId="BrdtekstTegn">
    <w:name w:val="Brødtekst Tegn"/>
    <w:basedOn w:val="Standardskriftforavsnitt"/>
    <w:link w:val="Brdtekst"/>
    <w:uiPriority w:val="99"/>
    <w:rsid w:val="00ED3106"/>
    <w:rPr>
      <w:rFonts w:ascii="Arial" w:hAnsi="Arial" w:cs="Times New Roman"/>
      <w:szCs w:val="18"/>
      <w:lang w:eastAsia="nn-NO"/>
    </w:rPr>
  </w:style>
  <w:style w:type="paragraph" w:styleId="Punktliste">
    <w:name w:val="List Bullet"/>
    <w:basedOn w:val="Normal"/>
    <w:uiPriority w:val="10"/>
    <w:qFormat/>
    <w:rsid w:val="00ED3106"/>
    <w:pPr>
      <w:numPr>
        <w:numId w:val="7"/>
      </w:numPr>
      <w:tabs>
        <w:tab w:val="clear" w:pos="360"/>
      </w:tabs>
      <w:spacing w:after="60" w:line="240" w:lineRule="auto"/>
      <w:ind w:left="0" w:firstLine="0"/>
    </w:pPr>
    <w:rPr>
      <w:rFonts w:cs="Times New Roman"/>
      <w:szCs w:val="24"/>
      <w:lang w:eastAsia="nn-NO"/>
    </w:rPr>
  </w:style>
  <w:style w:type="paragraph" w:styleId="INNH1">
    <w:name w:val="toc 1"/>
    <w:basedOn w:val="Normal"/>
    <w:next w:val="Normal"/>
    <w:autoRedefine/>
    <w:uiPriority w:val="39"/>
    <w:unhideWhenUsed/>
    <w:qFormat/>
    <w:rsid w:val="00ED3106"/>
    <w:pPr>
      <w:spacing w:before="120" w:after="60" w:line="240" w:lineRule="auto"/>
    </w:pPr>
    <w:rPr>
      <w:color w:val="4472C4" w:themeColor="accent1"/>
      <w:sz w:val="28"/>
      <w:szCs w:val="28"/>
      <w:lang w:eastAsia="nn-NO"/>
    </w:rPr>
  </w:style>
  <w:style w:type="paragraph" w:styleId="INNH2">
    <w:name w:val="toc 2"/>
    <w:basedOn w:val="Normal"/>
    <w:next w:val="Normal"/>
    <w:autoRedefine/>
    <w:uiPriority w:val="39"/>
    <w:unhideWhenUsed/>
    <w:qFormat/>
    <w:rsid w:val="00ED3106"/>
    <w:pPr>
      <w:spacing w:after="60" w:line="240" w:lineRule="auto"/>
    </w:pPr>
    <w:rPr>
      <w:sz w:val="24"/>
      <w:szCs w:val="24"/>
      <w:lang w:eastAsia="nn-NO"/>
    </w:rPr>
  </w:style>
  <w:style w:type="paragraph" w:styleId="INNH3">
    <w:name w:val="toc 3"/>
    <w:basedOn w:val="Normal"/>
    <w:next w:val="Normal"/>
    <w:autoRedefine/>
    <w:uiPriority w:val="39"/>
    <w:unhideWhenUsed/>
    <w:qFormat/>
    <w:rsid w:val="00ED3106"/>
    <w:pPr>
      <w:spacing w:after="60" w:line="240" w:lineRule="auto"/>
    </w:pPr>
    <w:rPr>
      <w:szCs w:val="20"/>
      <w:lang w:eastAsia="nn-NO"/>
    </w:rPr>
  </w:style>
  <w:style w:type="table" w:styleId="Lysskyggelegginguthevingsfarge4">
    <w:name w:val="Light Shading Accent 4"/>
    <w:basedOn w:val="Vanligtabell"/>
    <w:uiPriority w:val="60"/>
    <w:rsid w:val="00ED3106"/>
    <w:pPr>
      <w:spacing w:after="0" w:line="240" w:lineRule="auto"/>
    </w:pPr>
    <w:rPr>
      <w:rFonts w:ascii="Arial" w:hAnsi="Arial" w:cs="Times New Roman"/>
      <w:color w:val="918275"/>
      <w:sz w:val="20"/>
      <w:szCs w:val="24"/>
      <w:lang w:val="nb-NO"/>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D3106"/>
    <w:pPr>
      <w:spacing w:after="0" w:line="240" w:lineRule="auto"/>
    </w:pPr>
    <w:rPr>
      <w:rFonts w:ascii="Arial" w:hAnsi="Arial" w:cs="Times New Roman"/>
      <w:color w:val="1A171B"/>
      <w:sz w:val="20"/>
      <w:szCs w:val="24"/>
      <w:lang w:val="nb-NO"/>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D3106"/>
    <w:pPr>
      <w:spacing w:after="0" w:line="240" w:lineRule="auto"/>
    </w:pPr>
    <w:rPr>
      <w:rFonts w:ascii="Arial" w:hAnsi="Arial" w:cs="Times New Roman"/>
      <w:color w:val="1A171B"/>
      <w:sz w:val="20"/>
      <w:szCs w:val="24"/>
      <w:lang w:val="nb-NO"/>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D3106"/>
    <w:pPr>
      <w:spacing w:after="0" w:line="240" w:lineRule="auto"/>
    </w:pPr>
    <w:rPr>
      <w:rFonts w:ascii="Arial" w:hAnsi="Arial" w:cs="Times New Roman"/>
      <w:color w:val="1A171B"/>
      <w:sz w:val="20"/>
      <w:szCs w:val="24"/>
      <w:lang w:val="nb-NO"/>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D3106"/>
    <w:pPr>
      <w:spacing w:after="0" w:line="240" w:lineRule="auto"/>
    </w:pPr>
    <w:rPr>
      <w:rFonts w:ascii="Arial" w:hAnsi="Arial" w:cs="Times New Roman"/>
      <w:color w:val="1A171B"/>
      <w:sz w:val="20"/>
      <w:szCs w:val="24"/>
      <w:lang w:val="nb-NO"/>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D3106"/>
    <w:pPr>
      <w:spacing w:after="0" w:line="240" w:lineRule="auto"/>
    </w:pPr>
    <w:rPr>
      <w:rFonts w:ascii="Arial" w:hAnsi="Arial" w:cs="Times New Roman"/>
      <w:color w:val="6A615A"/>
      <w:sz w:val="20"/>
      <w:szCs w:val="24"/>
      <w:lang w:val="nb-NO"/>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D3106"/>
    <w:pPr>
      <w:spacing w:after="0" w:line="240" w:lineRule="auto"/>
    </w:pPr>
    <w:rPr>
      <w:rFonts w:ascii="Arial" w:hAnsi="Arial" w:cs="Times New Roman"/>
      <w:sz w:val="20"/>
      <w:szCs w:val="24"/>
      <w:lang w:val="nb-NO"/>
    </w:rPr>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D3106"/>
    <w:pPr>
      <w:spacing w:after="0" w:line="240" w:lineRule="auto"/>
    </w:pPr>
    <w:rPr>
      <w:rFonts w:ascii="Arial" w:hAnsi="Arial" w:cs="Times New Roman"/>
      <w:sz w:val="20"/>
      <w:szCs w:val="24"/>
      <w:lang w:val="nb-NO"/>
    </w:rPr>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D3106"/>
    <w:pPr>
      <w:spacing w:after="0" w:line="240" w:lineRule="auto"/>
    </w:pPr>
    <w:rPr>
      <w:rFonts w:ascii="Arial" w:hAnsi="Arial" w:cs="Times New Roman"/>
      <w:sz w:val="20"/>
      <w:szCs w:val="24"/>
      <w:lang w:val="nb-NO"/>
    </w:rPr>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D3106"/>
    <w:pPr>
      <w:spacing w:after="0" w:line="240" w:lineRule="auto"/>
    </w:pPr>
    <w:rPr>
      <w:rFonts w:cs="Times New Roman"/>
      <w:i/>
      <w:szCs w:val="21"/>
      <w:lang w:eastAsia="nn-NO"/>
    </w:rPr>
  </w:style>
  <w:style w:type="paragraph" w:customStyle="1" w:styleId="BasicParagraph">
    <w:name w:val="[Basic Paragraph]"/>
    <w:basedOn w:val="Brdtekst"/>
    <w:uiPriority w:val="99"/>
    <w:rsid w:val="00ED3106"/>
  </w:style>
  <w:style w:type="paragraph" w:styleId="INNH4">
    <w:name w:val="toc 4"/>
    <w:basedOn w:val="Normal"/>
    <w:next w:val="Normal"/>
    <w:autoRedefine/>
    <w:uiPriority w:val="39"/>
    <w:semiHidden/>
    <w:unhideWhenUsed/>
    <w:rsid w:val="00ED3106"/>
    <w:pPr>
      <w:spacing w:after="0" w:line="240" w:lineRule="auto"/>
      <w:ind w:left="540"/>
    </w:pPr>
    <w:rPr>
      <w:szCs w:val="18"/>
      <w:lang w:eastAsia="nn-NO"/>
    </w:rPr>
  </w:style>
  <w:style w:type="paragraph" w:styleId="INNH5">
    <w:name w:val="toc 5"/>
    <w:basedOn w:val="Normal"/>
    <w:next w:val="Normal"/>
    <w:autoRedefine/>
    <w:uiPriority w:val="39"/>
    <w:semiHidden/>
    <w:unhideWhenUsed/>
    <w:rsid w:val="00ED3106"/>
    <w:pPr>
      <w:spacing w:after="0" w:line="240" w:lineRule="auto"/>
      <w:ind w:left="720"/>
    </w:pPr>
    <w:rPr>
      <w:szCs w:val="18"/>
      <w:lang w:eastAsia="nn-NO"/>
    </w:rPr>
  </w:style>
  <w:style w:type="paragraph" w:styleId="INNH6">
    <w:name w:val="toc 6"/>
    <w:basedOn w:val="Normal"/>
    <w:next w:val="Normal"/>
    <w:autoRedefine/>
    <w:uiPriority w:val="39"/>
    <w:semiHidden/>
    <w:unhideWhenUsed/>
    <w:rsid w:val="00ED3106"/>
    <w:pPr>
      <w:spacing w:after="0" w:line="240" w:lineRule="auto"/>
      <w:ind w:left="900"/>
    </w:pPr>
    <w:rPr>
      <w:szCs w:val="18"/>
      <w:lang w:eastAsia="nn-NO"/>
    </w:rPr>
  </w:style>
  <w:style w:type="paragraph" w:styleId="INNH7">
    <w:name w:val="toc 7"/>
    <w:basedOn w:val="Normal"/>
    <w:next w:val="Normal"/>
    <w:autoRedefine/>
    <w:uiPriority w:val="39"/>
    <w:semiHidden/>
    <w:unhideWhenUsed/>
    <w:rsid w:val="00ED3106"/>
    <w:pPr>
      <w:spacing w:after="0" w:line="240" w:lineRule="auto"/>
      <w:ind w:left="1080"/>
    </w:pPr>
    <w:rPr>
      <w:szCs w:val="18"/>
      <w:lang w:eastAsia="nn-NO"/>
    </w:rPr>
  </w:style>
  <w:style w:type="paragraph" w:styleId="INNH8">
    <w:name w:val="toc 8"/>
    <w:basedOn w:val="Normal"/>
    <w:next w:val="Normal"/>
    <w:autoRedefine/>
    <w:uiPriority w:val="39"/>
    <w:semiHidden/>
    <w:unhideWhenUsed/>
    <w:rsid w:val="00ED3106"/>
    <w:pPr>
      <w:spacing w:after="0" w:line="240" w:lineRule="auto"/>
      <w:ind w:left="1260"/>
    </w:pPr>
    <w:rPr>
      <w:szCs w:val="18"/>
      <w:lang w:eastAsia="nn-NO"/>
    </w:rPr>
  </w:style>
  <w:style w:type="paragraph" w:styleId="INNH9">
    <w:name w:val="toc 9"/>
    <w:basedOn w:val="Normal"/>
    <w:next w:val="Normal"/>
    <w:autoRedefine/>
    <w:uiPriority w:val="39"/>
    <w:semiHidden/>
    <w:unhideWhenUsed/>
    <w:rsid w:val="00ED3106"/>
    <w:pPr>
      <w:spacing w:after="0" w:line="240" w:lineRule="auto"/>
      <w:ind w:left="1440"/>
    </w:pPr>
    <w:rPr>
      <w:szCs w:val="18"/>
      <w:lang w:eastAsia="nn-NO"/>
    </w:rPr>
  </w:style>
  <w:style w:type="table" w:styleId="Lysskyggelegging">
    <w:name w:val="Light Shading"/>
    <w:basedOn w:val="Vanligtabell"/>
    <w:uiPriority w:val="60"/>
    <w:rsid w:val="00ED3106"/>
    <w:pPr>
      <w:spacing w:after="0" w:line="240" w:lineRule="auto"/>
    </w:pPr>
    <w:rPr>
      <w:rFonts w:ascii="Arial" w:hAnsi="Arial" w:cs="Times New Roman"/>
      <w:color w:val="000000"/>
      <w:sz w:val="20"/>
      <w:szCs w:val="24"/>
      <w:lang w:val="nb-N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D3106"/>
    <w:pPr>
      <w:spacing w:after="0" w:line="240" w:lineRule="auto"/>
    </w:pPr>
    <w:rPr>
      <w:rFonts w:ascii="Arial" w:hAnsi="Arial" w:cs="Times New Roman"/>
      <w:sz w:val="20"/>
      <w:szCs w:val="24"/>
      <w:lang w:val="nb-N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D3106"/>
    <w:pPr>
      <w:spacing w:after="0" w:line="240" w:lineRule="auto"/>
    </w:pPr>
    <w:rPr>
      <w:rFonts w:ascii="Calibri" w:eastAsia="MS Gothic" w:hAnsi="Calibri" w:cs="Times New Roman"/>
      <w:color w:val="000000"/>
      <w:sz w:val="20"/>
      <w:szCs w:val="24"/>
      <w:lang w:val="nb-N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ED3106"/>
    <w:pPr>
      <w:spacing w:after="0" w:line="240" w:lineRule="auto"/>
    </w:pPr>
    <w:rPr>
      <w:rFonts w:ascii="Arial" w:hAnsi="Arial" w:cs="Times New Roman"/>
      <w:color w:val="7B7B7B" w:themeColor="accent3" w:themeShade="BF"/>
      <w:sz w:val="20"/>
      <w:szCs w:val="24"/>
      <w:lang w:val="nb-NO"/>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yslisteuthevingsfarge6">
    <w:name w:val="Light List Accent 6"/>
    <w:basedOn w:val="Vanligtabell"/>
    <w:uiPriority w:val="61"/>
    <w:rsid w:val="00ED3106"/>
    <w:pPr>
      <w:spacing w:after="0" w:line="240" w:lineRule="auto"/>
    </w:pPr>
    <w:rPr>
      <w:rFonts w:ascii="Arial" w:hAnsi="Arial" w:cs="Times New Roman"/>
      <w:sz w:val="20"/>
      <w:szCs w:val="24"/>
      <w:lang w:val="nb-NO"/>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hfk-tabell">
    <w:name w:val="hfk-tabell"/>
    <w:basedOn w:val="Vanligtabell"/>
    <w:uiPriority w:val="99"/>
    <w:rsid w:val="00ED3106"/>
    <w:pPr>
      <w:spacing w:after="0" w:line="240" w:lineRule="auto"/>
    </w:pPr>
    <w:rPr>
      <w:rFonts w:ascii="Arial" w:hAnsi="Arial" w:cs="Times New Roman"/>
      <w:sz w:val="20"/>
      <w:szCs w:val="24"/>
      <w:lang w:val="nb-NO"/>
    </w:rPr>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4472C4" w:themeFill="accent1"/>
      </w:tcPr>
    </w:tblStylePr>
    <w:tblStylePr w:type="lastRow">
      <w:rPr>
        <w:b/>
      </w:rPr>
      <w:tblPr/>
      <w:tcPr>
        <w:shd w:val="clear" w:color="auto" w:fill="FFD966" w:themeFill="accent4" w:themeFillTint="99"/>
      </w:tcPr>
    </w:tblStylePr>
    <w:tblStylePr w:type="band1Horz">
      <w:tblPr/>
      <w:tcPr>
        <w:shd w:val="clear" w:color="auto" w:fill="FFF2CC" w:themeFill="accent4" w:themeFillTint="33"/>
      </w:tcPr>
    </w:tblStylePr>
    <w:tblStylePr w:type="band2Horz">
      <w:tblPr/>
      <w:tcPr>
        <w:shd w:val="clear" w:color="auto" w:fill="FFE599" w:themeFill="accent4" w:themeFillTint="66"/>
      </w:tcPr>
    </w:tblStylePr>
  </w:style>
  <w:style w:type="character" w:styleId="Sterk">
    <w:name w:val="Strong"/>
    <w:basedOn w:val="Standardskriftforavsnitt"/>
    <w:uiPriority w:val="22"/>
    <w:qFormat/>
    <w:rsid w:val="00ED3106"/>
    <w:rPr>
      <w:b/>
      <w:bCs/>
    </w:rPr>
  </w:style>
  <w:style w:type="character" w:styleId="Hyperkobling">
    <w:name w:val="Hyperlink"/>
    <w:basedOn w:val="Standardskriftforavsnitt"/>
    <w:uiPriority w:val="99"/>
    <w:unhideWhenUsed/>
    <w:rsid w:val="00ED3106"/>
    <w:rPr>
      <w:color w:val="44546A" w:themeColor="text2"/>
      <w:u w:val="single"/>
    </w:rPr>
  </w:style>
  <w:style w:type="table" w:customStyle="1" w:styleId="hfk-tabell2">
    <w:name w:val="hfk-tabell2"/>
    <w:basedOn w:val="hfk-tabell"/>
    <w:uiPriority w:val="99"/>
    <w:rsid w:val="00ED3106"/>
    <w:tblPr/>
    <w:tblStylePr w:type="firstRow">
      <w:rPr>
        <w:b/>
        <w:color w:val="FFFFFF" w:themeColor="background1"/>
      </w:rPr>
      <w:tblPr/>
      <w:tcPr>
        <w:shd w:val="clear" w:color="auto" w:fill="4472C4" w:themeFill="accent1"/>
      </w:tcPr>
    </w:tblStylePr>
    <w:tblStylePr w:type="lastRow">
      <w:rPr>
        <w:b/>
      </w:rPr>
      <w:tblPr/>
      <w:tcPr>
        <w:shd w:val="clear" w:color="auto" w:fill="FFD966" w:themeFill="accent4" w:themeFillTint="99"/>
      </w:tcPr>
    </w:tblStylePr>
    <w:tblStylePr w:type="band1Horz">
      <w:tblPr/>
      <w:tcPr>
        <w:shd w:val="clear" w:color="auto" w:fill="FFF2CC" w:themeFill="accent4" w:themeFillTint="33"/>
      </w:tcPr>
    </w:tblStylePr>
    <w:tblStylePr w:type="band2Horz">
      <w:tblPr/>
      <w:tcPr>
        <w:shd w:val="clear" w:color="auto" w:fill="FFF2CC" w:themeFill="accent4" w:themeFillTint="33"/>
      </w:tcPr>
    </w:tblStylePr>
  </w:style>
  <w:style w:type="character" w:styleId="Sterkutheving">
    <w:name w:val="Intense Emphasis"/>
    <w:basedOn w:val="Standardskriftforavsnitt"/>
    <w:uiPriority w:val="21"/>
    <w:qFormat/>
    <w:rsid w:val="00ED3106"/>
    <w:rPr>
      <w:b/>
      <w:bCs/>
      <w:i w:val="0"/>
      <w:iCs/>
      <w:color w:val="4472C4" w:themeColor="accent1"/>
    </w:rPr>
  </w:style>
  <w:style w:type="paragraph" w:styleId="Liste">
    <w:name w:val="List"/>
    <w:basedOn w:val="Punktliste"/>
    <w:uiPriority w:val="99"/>
    <w:rsid w:val="00ED3106"/>
  </w:style>
  <w:style w:type="paragraph" w:customStyle="1" w:styleId="Overskrift1Innkjp">
    <w:name w:val="Overskrift 1 Innkjøp"/>
    <w:basedOn w:val="Overskrift1"/>
    <w:link w:val="Overskrift1InnkjpTegn"/>
    <w:autoRedefine/>
    <w:qFormat/>
    <w:rsid w:val="00751CEF"/>
  </w:style>
  <w:style w:type="character" w:customStyle="1" w:styleId="Overskrift1InnkjpTegn">
    <w:name w:val="Overskrift 1 Innkjøp Tegn"/>
    <w:basedOn w:val="Standardskriftforavsnitt"/>
    <w:link w:val="Overskrift1Innkjp"/>
    <w:rsid w:val="00751CEF"/>
    <w:rPr>
      <w:rFonts w:ascii="Arial" w:eastAsiaTheme="majorEastAsia" w:hAnsi="Arial" w:cs="Arial"/>
      <w:color w:val="2F5496" w:themeColor="accent1" w:themeShade="BF"/>
      <w:sz w:val="32"/>
      <w:szCs w:val="32"/>
    </w:rPr>
  </w:style>
  <w:style w:type="paragraph" w:customStyle="1" w:styleId="Overskrift2Innkjp">
    <w:name w:val="Overskrift 2 Innkjøp"/>
    <w:basedOn w:val="Overskrift1Innkjp"/>
    <w:link w:val="Overskrift2InnkjpTegn"/>
    <w:autoRedefine/>
    <w:qFormat/>
    <w:rsid w:val="00ED3106"/>
    <w:pPr>
      <w:numPr>
        <w:numId w:val="0"/>
      </w:numPr>
    </w:pPr>
    <w:rPr>
      <w:caps/>
    </w:rPr>
  </w:style>
  <w:style w:type="character" w:customStyle="1" w:styleId="Overskrift2InnkjpTegn">
    <w:name w:val="Overskrift 2 Innkjøp Tegn"/>
    <w:basedOn w:val="Overskrift1InnkjpTegn"/>
    <w:link w:val="Overskrift2Innkjp"/>
    <w:rsid w:val="00ED3106"/>
    <w:rPr>
      <w:rFonts w:ascii="Arial" w:eastAsiaTheme="majorEastAsia" w:hAnsi="Arial" w:cs="Arial"/>
      <w:caps/>
      <w:color w:val="2F5496" w:themeColor="accent1" w:themeShade="BF"/>
      <w:sz w:val="32"/>
      <w:szCs w:val="32"/>
    </w:rPr>
  </w:style>
  <w:style w:type="paragraph" w:customStyle="1" w:styleId="Overskrift3Innkjp">
    <w:name w:val="Overskrift 3 Innkjøp"/>
    <w:basedOn w:val="Overskrift2Innkjp"/>
    <w:link w:val="Overskrift3InnkjpTegn"/>
    <w:autoRedefine/>
    <w:qFormat/>
    <w:rsid w:val="00946B96"/>
    <w:pPr>
      <w:spacing w:before="0"/>
      <w:ind w:left="737" w:right="-62" w:hanging="737"/>
    </w:pPr>
    <w:rPr>
      <w:sz w:val="22"/>
      <w:szCs w:val="22"/>
      <w:lang w:eastAsia="ar-SA"/>
    </w:rPr>
  </w:style>
  <w:style w:type="character" w:customStyle="1" w:styleId="Overskrift3InnkjpTegn">
    <w:name w:val="Overskrift 3 Innkjøp Tegn"/>
    <w:basedOn w:val="Overskrift2InnkjpTegn"/>
    <w:link w:val="Overskrift3Innkjp"/>
    <w:rsid w:val="00946B96"/>
    <w:rPr>
      <w:rFonts w:ascii="Arial" w:eastAsiaTheme="majorEastAsia" w:hAnsi="Arial" w:cs="Arial"/>
      <w:b w:val="0"/>
      <w:caps/>
      <w:color w:val="2F5496" w:themeColor="accent1" w:themeShade="BF"/>
      <w:sz w:val="28"/>
      <w:szCs w:val="28"/>
      <w:lang w:eastAsia="ar-SA"/>
    </w:rPr>
  </w:style>
  <w:style w:type="paragraph" w:customStyle="1" w:styleId="Ingenmellomrom1">
    <w:name w:val="Ingen mellomrom1"/>
    <w:rsid w:val="00ED3106"/>
    <w:pPr>
      <w:spacing w:after="0" w:line="240" w:lineRule="auto"/>
    </w:pPr>
    <w:rPr>
      <w:rFonts w:ascii="Calibri" w:eastAsia="Times New Roman" w:hAnsi="Calibri" w:cs="Times New Roman"/>
      <w:lang w:val="nb-NO"/>
    </w:rPr>
  </w:style>
  <w:style w:type="paragraph" w:customStyle="1" w:styleId="Contractstyle">
    <w:name w:val="Contractstyle"/>
    <w:rsid w:val="00ED3106"/>
    <w:pPr>
      <w:keepLines/>
      <w:suppressAutoHyphens/>
      <w:spacing w:before="120" w:after="120" w:line="100" w:lineRule="atLeast"/>
      <w:ind w:left="720"/>
    </w:pPr>
    <w:rPr>
      <w:rFonts w:ascii="Times New Roman" w:eastAsia="Times New Roman" w:hAnsi="Times New Roman" w:cs="Times New Roman"/>
      <w:szCs w:val="20"/>
      <w:lang w:val="nb-NO" w:eastAsia="ar-SA"/>
    </w:rPr>
  </w:style>
  <w:style w:type="table" w:customStyle="1" w:styleId="Tabellrutenett1">
    <w:name w:val="Tabellrutenett1"/>
    <w:basedOn w:val="Vanligtabell"/>
    <w:next w:val="Tabellrutenett"/>
    <w:rsid w:val="00ED3106"/>
    <w:pPr>
      <w:overflowPunct w:val="0"/>
      <w:autoSpaceDE w:val="0"/>
      <w:autoSpaceDN w:val="0"/>
      <w:adjustRightInd w:val="0"/>
      <w:spacing w:after="0" w:line="240" w:lineRule="auto"/>
    </w:pPr>
    <w:rPr>
      <w:rFonts w:ascii="Times New Roman" w:eastAsia="Times New Roman" w:hAnsi="Times New Roman"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ED3106"/>
    <w:pPr>
      <w:suppressAutoHyphens/>
      <w:spacing w:after="0" w:line="100" w:lineRule="atLeast"/>
    </w:pPr>
    <w:rPr>
      <w:rFonts w:ascii="Times New Roman" w:eastAsia="Times New Roman" w:hAnsi="Times New Roman" w:cs="Times New Roman"/>
      <w:sz w:val="20"/>
      <w:szCs w:val="20"/>
      <w:lang w:val="nb-NO" w:eastAsia="ar-SA"/>
    </w:rPr>
  </w:style>
  <w:style w:type="paragraph" w:styleId="Fotnotetekst">
    <w:name w:val="footnote text"/>
    <w:basedOn w:val="Normal"/>
    <w:link w:val="FotnotetekstTegn"/>
    <w:uiPriority w:val="99"/>
    <w:semiHidden/>
    <w:unhideWhenUsed/>
    <w:rsid w:val="00ED3106"/>
    <w:pPr>
      <w:spacing w:after="0" w:line="240" w:lineRule="auto"/>
    </w:pPr>
    <w:rPr>
      <w:rFonts w:cs="Times New Roman"/>
      <w:sz w:val="20"/>
      <w:szCs w:val="20"/>
      <w:lang w:eastAsia="nn-NO"/>
    </w:rPr>
  </w:style>
  <w:style w:type="character" w:customStyle="1" w:styleId="FotnotetekstTegn">
    <w:name w:val="Fotnotetekst Tegn"/>
    <w:basedOn w:val="Standardskriftforavsnitt"/>
    <w:link w:val="Fotnotetekst"/>
    <w:uiPriority w:val="99"/>
    <w:semiHidden/>
    <w:rsid w:val="00ED3106"/>
    <w:rPr>
      <w:rFonts w:ascii="Arial" w:hAnsi="Arial" w:cs="Times New Roman"/>
      <w:sz w:val="20"/>
      <w:szCs w:val="20"/>
      <w:lang w:eastAsia="nn-NO"/>
    </w:rPr>
  </w:style>
  <w:style w:type="character" w:styleId="Fotnotereferanse">
    <w:name w:val="footnote reference"/>
    <w:basedOn w:val="Standardskriftforavsnitt"/>
    <w:uiPriority w:val="99"/>
    <w:semiHidden/>
    <w:unhideWhenUsed/>
    <w:rsid w:val="00ED3106"/>
    <w:rPr>
      <w:vertAlign w:val="superscript"/>
    </w:rPr>
  </w:style>
  <w:style w:type="paragraph" w:styleId="NormalWeb">
    <w:name w:val="Normal (Web)"/>
    <w:basedOn w:val="Normal"/>
    <w:uiPriority w:val="99"/>
    <w:semiHidden/>
    <w:unhideWhenUsed/>
    <w:rsid w:val="00ED3106"/>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character" w:customStyle="1" w:styleId="apple-converted-space">
    <w:name w:val="apple-converted-space"/>
    <w:basedOn w:val="Standardskriftforavsnitt"/>
    <w:rsid w:val="00ED3106"/>
  </w:style>
  <w:style w:type="character" w:styleId="Ulstomtale">
    <w:name w:val="Unresolved Mention"/>
    <w:basedOn w:val="Standardskriftforavsnitt"/>
    <w:uiPriority w:val="99"/>
    <w:unhideWhenUsed/>
    <w:rsid w:val="00ED3106"/>
    <w:rPr>
      <w:color w:val="605E5C"/>
      <w:shd w:val="clear" w:color="auto" w:fill="E1DFDD"/>
    </w:rPr>
  </w:style>
  <w:style w:type="character" w:styleId="Omtale">
    <w:name w:val="Mention"/>
    <w:basedOn w:val="Standardskriftforavsnitt"/>
    <w:uiPriority w:val="99"/>
    <w:unhideWhenUsed/>
    <w:rsid w:val="00ED31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nst.dk/media/139222/vejledning-i-baeredygtigt-trae.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riterieveiviseren.difi.no/nb/content/nb-baerekraftig-trevirke-i-moble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miljodirektoratet.no/naringsliv/import-eksport/Returordninger-avfall/emballasj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4E1ED1C0BE7E4BA0726E9E35D0D922" ma:contentTypeVersion="8" ma:contentTypeDescription="Create a new document." ma:contentTypeScope="" ma:versionID="f3a3161dfd29606e1a569fd47c5ae5f6">
  <xsd:schema xmlns:xsd="http://www.w3.org/2001/XMLSchema" xmlns:xs="http://www.w3.org/2001/XMLSchema" xmlns:p="http://schemas.microsoft.com/office/2006/metadata/properties" xmlns:ns2="4c722572-3853-4798-9b0c-f8142761f1a9" targetNamespace="http://schemas.microsoft.com/office/2006/metadata/properties" ma:root="true" ma:fieldsID="3aa3c0bb86a7e29092db213d7e84b095" ns2:_="">
    <xsd:import namespace="4c722572-3853-4798-9b0c-f8142761f1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722572-3853-4798-9b0c-f8142761f1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722572-3853-4798-9b0c-f8142761f1a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7CEEAD-D559-46E8-A3A8-496397920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722572-3853-4798-9b0c-f8142761f1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7125D8-697E-462D-91F6-324E545C2B9A}">
  <ds:schemaRefs>
    <ds:schemaRef ds:uri="http://schemas.microsoft.com/sharepoint/v3/contenttype/forms"/>
  </ds:schemaRefs>
</ds:datastoreItem>
</file>

<file path=customXml/itemProps3.xml><?xml version="1.0" encoding="utf-8"?>
<ds:datastoreItem xmlns:ds="http://schemas.openxmlformats.org/officeDocument/2006/customXml" ds:itemID="{B28E6A0A-2E08-4F76-BAA5-22D33ACD3E86}">
  <ds:schemaRefs>
    <ds:schemaRef ds:uri="http://schemas.microsoft.com/office/2006/metadata/properties"/>
    <ds:schemaRef ds:uri="http://schemas.microsoft.com/office/infopath/2007/PartnerControls"/>
    <ds:schemaRef ds:uri="4c722572-3853-4798-9b0c-f8142761f1a9"/>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11</Pages>
  <Words>3102</Words>
  <Characters>16443</Characters>
  <Application>Microsoft Office Word</Application>
  <DocSecurity>0</DocSecurity>
  <Lines>137</Lines>
  <Paragraphs>39</Paragraphs>
  <ScaleCrop>false</ScaleCrop>
  <Company>SySIKT</Company>
  <LinksUpToDate>false</LinksUpToDate>
  <CharactersWithSpaces>19506</CharactersWithSpaces>
  <SharedDoc>false</SharedDoc>
  <HLinks>
    <vt:vector size="18" baseType="variant">
      <vt:variant>
        <vt:i4>7602218</vt:i4>
      </vt:variant>
      <vt:variant>
        <vt:i4>6</vt:i4>
      </vt:variant>
      <vt:variant>
        <vt:i4>0</vt:i4>
      </vt:variant>
      <vt:variant>
        <vt:i4>5</vt:i4>
      </vt:variant>
      <vt:variant>
        <vt:lpwstr>https://nst.dk/media/139222/vejledning-i-baeredygtigt-trae.pdf</vt:lpwstr>
      </vt:variant>
      <vt:variant>
        <vt:lpwstr/>
      </vt:variant>
      <vt:variant>
        <vt:i4>6553712</vt:i4>
      </vt:variant>
      <vt:variant>
        <vt:i4>3</vt:i4>
      </vt:variant>
      <vt:variant>
        <vt:i4>0</vt:i4>
      </vt:variant>
      <vt:variant>
        <vt:i4>5</vt:i4>
      </vt:variant>
      <vt:variant>
        <vt:lpwstr>https://kriterieveiviseren.difi.no/nb/content/nb-baerekraftig-trevirke-i-mobler</vt:lpwstr>
      </vt:variant>
      <vt:variant>
        <vt:lpwstr/>
      </vt:variant>
      <vt:variant>
        <vt:i4>5898309</vt:i4>
      </vt:variant>
      <vt:variant>
        <vt:i4>0</vt:i4>
      </vt:variant>
      <vt:variant>
        <vt:i4>0</vt:i4>
      </vt:variant>
      <vt:variant>
        <vt:i4>5</vt:i4>
      </vt:variant>
      <vt:variant>
        <vt:lpwstr>https://www.miljodirektoratet.no/naringsliv/import-eksport/Returordninger-avfall/emballasje/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Gjert Aaberge Dahl</dc:creator>
  <cp:keywords/>
  <dc:description/>
  <cp:lastModifiedBy>Katrine Røkke Wilson</cp:lastModifiedBy>
  <cp:revision>201</cp:revision>
  <dcterms:created xsi:type="dcterms:W3CDTF">2025-03-03T12:22:00Z</dcterms:created>
  <dcterms:modified xsi:type="dcterms:W3CDTF">2026-05-08T10:02:00Z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0x010100834E1ED1C0BE7E4BA0726E9E35D0D922</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ediaServiceImageTags">
    <vt:lpwstr/>
  </property>
  <property fmtid="{D5CDD505-2E9C-101B-9397-08002B2CF9AE}" pid="10" name="Order">
    <vt:r8>4010600</vt:r8>
  </property>
</Properties>
</file>